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2682CD8B" w14:textId="77777777" w:rsidTr="00D81410">
        <w:trPr>
          <w:trHeight w:val="851"/>
        </w:trPr>
        <w:tc>
          <w:tcPr>
            <w:tcW w:w="2552" w:type="dxa"/>
            <w:shd w:val="clear" w:color="auto" w:fill="auto"/>
          </w:tcPr>
          <w:p w14:paraId="35FF9572" w14:textId="0E2410E3" w:rsidR="004F1918" w:rsidRPr="004F1918" w:rsidRDefault="006E3E46" w:rsidP="004F1918">
            <w:pPr>
              <w:pStyle w:val="M7"/>
              <w:framePr w:wrap="auto" w:vAnchor="margin" w:hAnchor="text" w:xAlign="left" w:yAlign="inline"/>
              <w:suppressOverlap w:val="0"/>
              <w:rPr>
                <w:b w:val="0"/>
                <w:sz w:val="18"/>
                <w:szCs w:val="18"/>
                <w:lang w:val="en-US"/>
              </w:rPr>
            </w:pPr>
            <w:r>
              <w:rPr>
                <w:b w:val="0"/>
                <w:sz w:val="18"/>
                <w:szCs w:val="18"/>
                <w:lang w:val="en-US"/>
              </w:rPr>
              <w:t>2</w:t>
            </w:r>
            <w:r w:rsidR="00B439C6">
              <w:rPr>
                <w:b w:val="0"/>
                <w:sz w:val="18"/>
                <w:szCs w:val="18"/>
                <w:lang w:val="en-US"/>
              </w:rPr>
              <w:t>8</w:t>
            </w:r>
            <w:r w:rsidR="002F7B15">
              <w:rPr>
                <w:b w:val="0"/>
                <w:sz w:val="18"/>
                <w:szCs w:val="18"/>
                <w:lang w:val="en-US"/>
              </w:rPr>
              <w:t>.10.2019</w:t>
            </w:r>
          </w:p>
          <w:p w14:paraId="29150038" w14:textId="77777777" w:rsidR="004F1918" w:rsidRDefault="004F1918" w:rsidP="004F1918">
            <w:pPr>
              <w:pStyle w:val="M7"/>
              <w:framePr w:wrap="auto" w:vAnchor="margin" w:hAnchor="text" w:xAlign="left" w:yAlign="inline"/>
              <w:suppressOverlap w:val="0"/>
              <w:rPr>
                <w:lang w:val="en-US"/>
              </w:rPr>
            </w:pPr>
          </w:p>
          <w:p w14:paraId="25B63AF6" w14:textId="77777777" w:rsidR="004F1918" w:rsidRDefault="004F1918" w:rsidP="004F1918">
            <w:pPr>
              <w:pStyle w:val="M7"/>
              <w:framePr w:wrap="auto" w:vAnchor="margin" w:hAnchor="text" w:xAlign="left" w:yAlign="inline"/>
              <w:suppressOverlap w:val="0"/>
              <w:rPr>
                <w:lang w:val="en-US"/>
              </w:rPr>
            </w:pPr>
          </w:p>
          <w:p w14:paraId="5B00C84E" w14:textId="77777777"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2F7B15">
              <w:rPr>
                <w:rFonts w:ascii="Lucida Sans" w:hAnsi="Lucida Sans"/>
                <w:b/>
                <w:lang w:val="en-US"/>
              </w:rPr>
              <w:t>Thomas Lange</w:t>
            </w:r>
          </w:p>
          <w:p w14:paraId="4811497A" w14:textId="77777777"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2F7B15">
              <w:rPr>
                <w:rFonts w:ascii="Lucida Sans" w:hAnsi="Lucida Sans"/>
                <w:lang w:val="en-US"/>
              </w:rPr>
              <w:t>201 173-3050</w:t>
            </w:r>
            <w:r w:rsidR="00BF555F" w:rsidRPr="007F3149">
              <w:rPr>
                <w:rFonts w:ascii="Lucida Sans" w:hAnsi="Lucida Sans"/>
                <w:lang w:val="en-US"/>
              </w:rPr>
              <w:t xml:space="preserve"> </w:t>
            </w:r>
          </w:p>
          <w:p w14:paraId="5A3CB1CC" w14:textId="77777777" w:rsidR="00BF555F" w:rsidRPr="003867B7" w:rsidRDefault="002F7B15"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657DCF33" w14:textId="77777777" w:rsidR="004F1918" w:rsidRDefault="004F1918" w:rsidP="004F1918">
            <w:pPr>
              <w:pStyle w:val="M10"/>
              <w:framePr w:wrap="auto" w:vAnchor="margin" w:hAnchor="text" w:xAlign="left" w:yAlign="inline"/>
              <w:suppressOverlap w:val="0"/>
            </w:pPr>
          </w:p>
        </w:tc>
      </w:tr>
      <w:tr w:rsidR="004F1918" w:rsidRPr="00344D49" w14:paraId="21DBEEAE" w14:textId="77777777" w:rsidTr="00D81410">
        <w:trPr>
          <w:trHeight w:val="851"/>
        </w:trPr>
        <w:tc>
          <w:tcPr>
            <w:tcW w:w="2552" w:type="dxa"/>
            <w:shd w:val="clear" w:color="auto" w:fill="auto"/>
          </w:tcPr>
          <w:p w14:paraId="03140433" w14:textId="77777777" w:rsidR="004F1918" w:rsidRPr="00E12886" w:rsidRDefault="004F1918" w:rsidP="004F1918">
            <w:pPr>
              <w:pStyle w:val="M12"/>
              <w:framePr w:wrap="auto" w:vAnchor="margin" w:hAnchor="text" w:xAlign="left" w:yAlign="inline"/>
              <w:suppressOverlap w:val="0"/>
              <w:rPr>
                <w:lang w:val="en-US"/>
              </w:rPr>
            </w:pPr>
          </w:p>
          <w:p w14:paraId="31F1BC92" w14:textId="77777777" w:rsidR="004F1918" w:rsidRPr="00F31F7C" w:rsidRDefault="004F1918" w:rsidP="00BF555F">
            <w:pPr>
              <w:pStyle w:val="M10"/>
              <w:framePr w:wrap="auto" w:vAnchor="margin" w:hAnchor="text" w:xAlign="left" w:yAlign="inline"/>
              <w:suppressOverlap w:val="0"/>
              <w:rPr>
                <w:lang w:val="en-US"/>
              </w:rPr>
            </w:pPr>
          </w:p>
        </w:tc>
      </w:tr>
    </w:tbl>
    <w:p w14:paraId="0D60583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4423EE26"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3173F0F0"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47EEE57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32E56ACF"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263F4E9C" w14:textId="77777777" w:rsidR="00BF555F" w:rsidRPr="009927B2" w:rsidRDefault="00424CE8" w:rsidP="00BF555F">
      <w:pPr>
        <w:framePr w:w="2659" w:wrap="around" w:hAnchor="page" w:x="8971" w:yAlign="bottom" w:anchorLock="1"/>
        <w:tabs>
          <w:tab w:val="left" w:pos="518"/>
        </w:tabs>
        <w:spacing w:line="180" w:lineRule="exact"/>
        <w:rPr>
          <w:noProof/>
          <w:sz w:val="13"/>
          <w:lang w:val="en-US"/>
        </w:rPr>
      </w:pPr>
      <w:hyperlink r:id="rId8" w:history="1">
        <w:r w:rsidR="00BF555F" w:rsidRPr="009927B2">
          <w:rPr>
            <w:rStyle w:val="Hyperlink"/>
            <w:noProof/>
            <w:sz w:val="13"/>
            <w:lang w:val="en-US"/>
          </w:rPr>
          <w:t>www.evonik.</w:t>
        </w:r>
      </w:hyperlink>
      <w:r w:rsidR="00BF555F" w:rsidRPr="009927B2">
        <w:rPr>
          <w:rStyle w:val="Hyperlink"/>
          <w:noProof/>
          <w:sz w:val="13"/>
          <w:lang w:val="en-US"/>
        </w:rPr>
        <w:t>com</w:t>
      </w:r>
    </w:p>
    <w:p w14:paraId="65B76E1E"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49085E9F"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6122DEEA"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1CE9918"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3DD3D847"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031CFC3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0A050E25"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7EFC6972"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3466409A"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51C92AC9"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2D7B4EDE"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6E8D591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3F9EA06A"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437CE809"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29DE7FD5" w14:textId="77777777" w:rsidR="002F7B15" w:rsidRPr="002F7B15" w:rsidRDefault="002F7B15" w:rsidP="002F7B15">
      <w:pPr>
        <w:rPr>
          <w:b/>
          <w:sz w:val="24"/>
          <w:lang w:val="en-US"/>
        </w:rPr>
      </w:pPr>
      <w:r w:rsidRPr="002F7B15">
        <w:rPr>
          <w:b/>
          <w:sz w:val="24"/>
          <w:lang w:val="en-US"/>
        </w:rPr>
        <w:t>Heat resistant and waterborne: New silicone resin for pots and pans</w:t>
      </w:r>
    </w:p>
    <w:p w14:paraId="57DACAB2" w14:textId="77777777" w:rsidR="00BA4C6A" w:rsidRDefault="004F1918" w:rsidP="00CD1EE7">
      <w:pPr>
        <w:pStyle w:val="Titel"/>
      </w:pPr>
      <w:r>
        <w:t xml:space="preserve"> </w:t>
      </w:r>
    </w:p>
    <w:p w14:paraId="7F9EF0F7" w14:textId="77777777" w:rsidR="00A5077F" w:rsidRPr="00CD1EE7" w:rsidRDefault="00A5077F" w:rsidP="00CD1EE7">
      <w:pPr>
        <w:pStyle w:val="Titel"/>
      </w:pPr>
    </w:p>
    <w:p w14:paraId="0F8F3FED" w14:textId="77777777" w:rsidR="00A5077F" w:rsidRPr="002F7B15" w:rsidRDefault="002F7B15" w:rsidP="00A5077F">
      <w:pPr>
        <w:numPr>
          <w:ilvl w:val="0"/>
          <w:numId w:val="32"/>
        </w:numPr>
        <w:tabs>
          <w:tab w:val="clear" w:pos="1425"/>
          <w:tab w:val="num" w:pos="340"/>
        </w:tabs>
        <w:ind w:left="340" w:right="85" w:hanging="340"/>
        <w:rPr>
          <w:rFonts w:cs="Lucida Sans Unicode"/>
          <w:sz w:val="24"/>
          <w:highlight w:val="lightGray"/>
          <w:lang w:val="en-US"/>
        </w:rPr>
      </w:pPr>
      <w:r w:rsidRPr="002F7B15">
        <w:rPr>
          <w:sz w:val="24"/>
          <w:lang w:val="en-US"/>
        </w:rPr>
        <w:t>Unique combination of properties: sustainable, high performance, easy to use</w:t>
      </w:r>
    </w:p>
    <w:p w14:paraId="059414E2" w14:textId="58DC0F9B" w:rsidR="00A5077F" w:rsidRPr="002F7B15" w:rsidRDefault="00910CD6" w:rsidP="002F7B15">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Suitable</w:t>
      </w:r>
      <w:r w:rsidR="002F7B15">
        <w:rPr>
          <w:rFonts w:cs="Lucida Sans Unicode"/>
          <w:sz w:val="24"/>
          <w:lang w:val="en-US"/>
        </w:rPr>
        <w:t xml:space="preserve"> for food contact</w:t>
      </w:r>
    </w:p>
    <w:p w14:paraId="1CF1D4E8" w14:textId="77777777" w:rsidR="00A5077F" w:rsidRDefault="00A5077F" w:rsidP="00CD1EE7"/>
    <w:p w14:paraId="0481819B" w14:textId="77777777" w:rsidR="00A5077F" w:rsidRPr="00F70209" w:rsidRDefault="00A5077F" w:rsidP="00CD1EE7"/>
    <w:p w14:paraId="7755C90F" w14:textId="77777777" w:rsidR="002F7B15" w:rsidRDefault="002F7B15" w:rsidP="002F7B15">
      <w:pPr>
        <w:rPr>
          <w:lang w:val="en-US"/>
        </w:rPr>
      </w:pPr>
      <w:r w:rsidRPr="00D37E17">
        <w:rPr>
          <w:lang w:val="en-US"/>
        </w:rPr>
        <w:t xml:space="preserve">Colorful cookware is right on trend. Bright reds, deep blues, and vibrant yellows – pots and pans are increasingly becoming a design feature rather than </w:t>
      </w:r>
      <w:r>
        <w:rPr>
          <w:lang w:val="en-US"/>
        </w:rPr>
        <w:t>simply</w:t>
      </w:r>
      <w:r w:rsidRPr="00D37E17">
        <w:rPr>
          <w:lang w:val="en-US"/>
        </w:rPr>
        <w:t xml:space="preserve"> a functional tool. This gives </w:t>
      </w:r>
      <w:r>
        <w:rPr>
          <w:lang w:val="en-US"/>
        </w:rPr>
        <w:t xml:space="preserve">a dual purpose to </w:t>
      </w:r>
      <w:r w:rsidRPr="00D37E17">
        <w:rPr>
          <w:lang w:val="en-US"/>
        </w:rPr>
        <w:t xml:space="preserve">the external coating: It </w:t>
      </w:r>
      <w:proofErr w:type="gramStart"/>
      <w:r w:rsidRPr="00D37E17">
        <w:rPr>
          <w:lang w:val="en-US"/>
        </w:rPr>
        <w:t>has to</w:t>
      </w:r>
      <w:proofErr w:type="gramEnd"/>
      <w:r w:rsidRPr="00D37E17">
        <w:rPr>
          <w:lang w:val="en-US"/>
        </w:rPr>
        <w:t xml:space="preserve"> look good and withstand a fair amount of punishment. </w:t>
      </w:r>
    </w:p>
    <w:p w14:paraId="310F35AB" w14:textId="77777777" w:rsidR="002F7B15" w:rsidRPr="00D37E17" w:rsidRDefault="002F7B15" w:rsidP="002F7B15">
      <w:pPr>
        <w:rPr>
          <w:lang w:val="en-US"/>
        </w:rPr>
      </w:pPr>
    </w:p>
    <w:p w14:paraId="2F8AA648" w14:textId="77777777" w:rsidR="002F7B15" w:rsidRDefault="002F7B15" w:rsidP="002F7B15">
      <w:pPr>
        <w:rPr>
          <w:color w:val="FF0000"/>
          <w:lang w:val="en-US"/>
        </w:rPr>
      </w:pPr>
      <w:r w:rsidRPr="00D37E17">
        <w:rPr>
          <w:lang w:val="en-US"/>
        </w:rPr>
        <w:t>Heat-resistant coatings for cookware and bakeware are certainly not new – but to date</w:t>
      </w:r>
      <w:r>
        <w:rPr>
          <w:lang w:val="en-US"/>
        </w:rPr>
        <w:t>,</w:t>
      </w:r>
      <w:r w:rsidRPr="00D37E17">
        <w:rPr>
          <w:lang w:val="en-US"/>
        </w:rPr>
        <w:t xml:space="preserve"> they have been almost exclusively </w:t>
      </w:r>
      <w:proofErr w:type="spellStart"/>
      <w:r w:rsidRPr="00D37E17">
        <w:rPr>
          <w:lang w:val="en-US"/>
        </w:rPr>
        <w:t>solventborne</w:t>
      </w:r>
      <w:proofErr w:type="spellEnd"/>
      <w:r w:rsidRPr="00D37E17">
        <w:rPr>
          <w:lang w:val="en-US"/>
        </w:rPr>
        <w:t xml:space="preserve">. Evonik’s Coating Additives </w:t>
      </w:r>
      <w:r>
        <w:rPr>
          <w:lang w:val="en-US"/>
        </w:rPr>
        <w:t>business line</w:t>
      </w:r>
      <w:r w:rsidRPr="00D37E17">
        <w:rPr>
          <w:lang w:val="en-US"/>
        </w:rPr>
        <w:t xml:space="preserve"> is now launching a more environmentally friendly silicone resin, which has been specifically developed for waterborne coatings. </w:t>
      </w:r>
    </w:p>
    <w:p w14:paraId="7519E4BB" w14:textId="77777777" w:rsidR="002F7B15" w:rsidRPr="00D37E17" w:rsidRDefault="002F7B15" w:rsidP="002F7B15">
      <w:pPr>
        <w:rPr>
          <w:lang w:val="en-US"/>
        </w:rPr>
      </w:pPr>
    </w:p>
    <w:p w14:paraId="7D68CC32" w14:textId="77777777" w:rsidR="002F7B15" w:rsidRDefault="002F7B15" w:rsidP="002F7B15">
      <w:pPr>
        <w:rPr>
          <w:lang w:val="en-US"/>
        </w:rPr>
      </w:pPr>
      <w:r w:rsidRPr="00D37E17">
        <w:rPr>
          <w:lang w:val="en-US"/>
        </w:rPr>
        <w:t>The new SILIKOFTAL® HTW 3 is a heat-resistant silicone resin</w:t>
      </w:r>
      <w:r>
        <w:rPr>
          <w:lang w:val="en-US"/>
        </w:rPr>
        <w:t xml:space="preserve"> that</w:t>
      </w:r>
      <w:r w:rsidRPr="00D37E17">
        <w:rPr>
          <w:lang w:val="en-US"/>
        </w:rPr>
        <w:t xml:space="preserve"> meets all the requirements of a sustainable formulation. It is free</w:t>
      </w:r>
      <w:r>
        <w:rPr>
          <w:lang w:val="en-US"/>
        </w:rPr>
        <w:t xml:space="preserve"> of</w:t>
      </w:r>
      <w:r w:rsidRPr="00D37E17">
        <w:rPr>
          <w:lang w:val="en-US"/>
        </w:rPr>
        <w:t xml:space="preserve"> organic solvents and features a significantly reduced VOC content from production to application.</w:t>
      </w:r>
    </w:p>
    <w:p w14:paraId="386E9A84" w14:textId="77777777" w:rsidR="002F7B15" w:rsidRPr="00D37E17" w:rsidRDefault="002F7B15" w:rsidP="002F7B15">
      <w:pPr>
        <w:rPr>
          <w:lang w:val="en-US"/>
        </w:rPr>
      </w:pPr>
      <w:r w:rsidRPr="00D37E17">
        <w:rPr>
          <w:lang w:val="en-US"/>
        </w:rPr>
        <w:t xml:space="preserve"> </w:t>
      </w:r>
    </w:p>
    <w:p w14:paraId="062A99A4" w14:textId="18509490" w:rsidR="002F7B15" w:rsidRDefault="002F7B15" w:rsidP="002F7B15">
      <w:pPr>
        <w:rPr>
          <w:lang w:val="en-US"/>
        </w:rPr>
      </w:pPr>
      <w:r w:rsidRPr="00D37E17">
        <w:rPr>
          <w:lang w:val="en-US"/>
        </w:rPr>
        <w:t xml:space="preserve">SILIKOFTAL® HTW 3 is </w:t>
      </w:r>
      <w:r w:rsidR="00B439C6">
        <w:rPr>
          <w:lang w:val="en-US"/>
        </w:rPr>
        <w:t>suitable</w:t>
      </w:r>
      <w:r w:rsidRPr="00D37E17">
        <w:rPr>
          <w:lang w:val="en-US"/>
        </w:rPr>
        <w:t xml:space="preserve"> for food contact as part of the external coating. By eliminating critical ingredients, the silicone resin is not classified as hazardous according to GHS.</w:t>
      </w:r>
    </w:p>
    <w:p w14:paraId="2B54DA55" w14:textId="77777777" w:rsidR="002F7B15" w:rsidRPr="00D37E17" w:rsidRDefault="002F7B15" w:rsidP="002F7B15">
      <w:pPr>
        <w:rPr>
          <w:lang w:val="en-US"/>
        </w:rPr>
      </w:pPr>
    </w:p>
    <w:p w14:paraId="7148B9BB" w14:textId="1FCA3D84" w:rsidR="002F7B15" w:rsidRDefault="002F7B15" w:rsidP="002F7B15">
      <w:pPr>
        <w:rPr>
          <w:lang w:val="en-US"/>
        </w:rPr>
      </w:pPr>
      <w:r w:rsidRPr="00D37E17">
        <w:rPr>
          <w:lang w:val="en-US"/>
        </w:rPr>
        <w:t xml:space="preserve">The combination of </w:t>
      </w:r>
      <w:r>
        <w:rPr>
          <w:lang w:val="en-US"/>
        </w:rPr>
        <w:t xml:space="preserve">properties – </w:t>
      </w:r>
      <w:r w:rsidRPr="00D37E17">
        <w:rPr>
          <w:lang w:val="en-US"/>
        </w:rPr>
        <w:t>high performance, ease of handling</w:t>
      </w:r>
      <w:r>
        <w:rPr>
          <w:lang w:val="en-US"/>
        </w:rPr>
        <w:t>,</w:t>
      </w:r>
      <w:r w:rsidRPr="00D37E17">
        <w:rPr>
          <w:lang w:val="en-US"/>
        </w:rPr>
        <w:t xml:space="preserve"> and </w:t>
      </w:r>
      <w:r w:rsidR="00B911A4">
        <w:rPr>
          <w:lang w:val="en-US"/>
        </w:rPr>
        <w:t>suitability</w:t>
      </w:r>
      <w:bookmarkStart w:id="0" w:name="_GoBack"/>
      <w:bookmarkEnd w:id="0"/>
      <w:r w:rsidRPr="00D37E17">
        <w:rPr>
          <w:lang w:val="en-US"/>
        </w:rPr>
        <w:t xml:space="preserve"> for food contact </w:t>
      </w:r>
      <w:r>
        <w:rPr>
          <w:lang w:val="en-US"/>
        </w:rPr>
        <w:t xml:space="preserve">– </w:t>
      </w:r>
      <w:r w:rsidRPr="00D37E17">
        <w:rPr>
          <w:lang w:val="en-US"/>
        </w:rPr>
        <w:t xml:space="preserve">makes this product unique on the market. Customers </w:t>
      </w:r>
      <w:r>
        <w:rPr>
          <w:lang w:val="en-US"/>
        </w:rPr>
        <w:t>can</w:t>
      </w:r>
      <w:r w:rsidRPr="00D37E17">
        <w:rPr>
          <w:lang w:val="en-US"/>
        </w:rPr>
        <w:t xml:space="preserve"> enjoy greater freedom when formulating their coatings as SILIKOFTAL® HTW 3 can be combined with numerous pigments and </w:t>
      </w:r>
      <w:r>
        <w:rPr>
          <w:lang w:val="en-US"/>
        </w:rPr>
        <w:t xml:space="preserve">can </w:t>
      </w:r>
      <w:r w:rsidRPr="00D37E17">
        <w:rPr>
          <w:lang w:val="en-US"/>
        </w:rPr>
        <w:t xml:space="preserve">be used anywhere </w:t>
      </w:r>
      <w:proofErr w:type="spellStart"/>
      <w:r w:rsidRPr="00D37E17">
        <w:rPr>
          <w:lang w:val="en-US"/>
        </w:rPr>
        <w:t>stoving</w:t>
      </w:r>
      <w:proofErr w:type="spellEnd"/>
      <w:r w:rsidRPr="00D37E17">
        <w:rPr>
          <w:lang w:val="en-US"/>
        </w:rPr>
        <w:t xml:space="preserve"> coatings are used. This also includes, for example, toasters or other household appliances (electrical appliances). The working temperature resistance is 200°C. The high flashpoint of above 90°C offers corresponding benefits for storage and transport. </w:t>
      </w:r>
    </w:p>
    <w:p w14:paraId="0E0A2662" w14:textId="77777777" w:rsidR="002F7B15" w:rsidRPr="00D37E17" w:rsidRDefault="002F7B15" w:rsidP="002F7B15">
      <w:pPr>
        <w:rPr>
          <w:lang w:val="en-US"/>
        </w:rPr>
      </w:pPr>
    </w:p>
    <w:p w14:paraId="366F435C" w14:textId="77777777" w:rsidR="002F7B15" w:rsidRDefault="002F7B15" w:rsidP="002F7B15">
      <w:pPr>
        <w:rPr>
          <w:lang w:val="en-US"/>
        </w:rPr>
      </w:pPr>
      <w:r w:rsidRPr="00D37E17">
        <w:rPr>
          <w:lang w:val="en-US"/>
        </w:rPr>
        <w:t xml:space="preserve">“In SILIKOFTAL® HTW 3 we offer a product that meets increasingly stringent regulations,” says Maximilian Morin, </w:t>
      </w:r>
      <w:r>
        <w:rPr>
          <w:lang w:val="en-US"/>
        </w:rPr>
        <w:t>h</w:t>
      </w:r>
      <w:r w:rsidRPr="00D37E17">
        <w:rPr>
          <w:lang w:val="en-US"/>
        </w:rPr>
        <w:t xml:space="preserve">ead of the </w:t>
      </w:r>
      <w:r>
        <w:rPr>
          <w:lang w:val="en-US"/>
        </w:rPr>
        <w:t>i</w:t>
      </w:r>
      <w:r w:rsidRPr="00D37E17">
        <w:rPr>
          <w:lang w:val="en-US"/>
        </w:rPr>
        <w:t xml:space="preserve">ndustrial </w:t>
      </w:r>
      <w:r>
        <w:rPr>
          <w:lang w:val="en-US"/>
        </w:rPr>
        <w:t>c</w:t>
      </w:r>
      <w:r w:rsidRPr="00D37E17">
        <w:rPr>
          <w:lang w:val="en-US"/>
        </w:rPr>
        <w:t>oatings market segment. “The extensive and vigorous development has paid off and is an excellent example of our efforts to continuously expand our portfolio and offer more sustainable products.”</w:t>
      </w:r>
    </w:p>
    <w:p w14:paraId="6577FE61" w14:textId="77777777" w:rsidR="002F7B15" w:rsidRPr="00D37E17" w:rsidRDefault="002F7B15" w:rsidP="002F7B15">
      <w:pPr>
        <w:rPr>
          <w:lang w:val="en-US"/>
        </w:rPr>
      </w:pPr>
    </w:p>
    <w:p w14:paraId="4766C6E6" w14:textId="77777777" w:rsidR="003F4CD0" w:rsidRDefault="002F7B15" w:rsidP="002F7B15">
      <w:r w:rsidRPr="00D37E17">
        <w:rPr>
          <w:lang w:val="en-US"/>
        </w:rPr>
        <w:t>You can find regulatory, technical</w:t>
      </w:r>
      <w:r>
        <w:rPr>
          <w:lang w:val="en-US"/>
        </w:rPr>
        <w:t>,</w:t>
      </w:r>
      <w:r w:rsidRPr="00D37E17">
        <w:rPr>
          <w:lang w:val="en-US"/>
        </w:rPr>
        <w:t xml:space="preserve"> and safety data sheets on SILIKOFTAL® HTW 3 at www.coating-additives.com</w:t>
      </w:r>
      <w:r>
        <w:rPr>
          <w:lang w:val="en-US"/>
        </w:rPr>
        <w:t>.</w:t>
      </w:r>
    </w:p>
    <w:p w14:paraId="4CE94277" w14:textId="77777777" w:rsidR="004F1918" w:rsidRDefault="004F1918" w:rsidP="00CD1EE7"/>
    <w:p w14:paraId="2BA7B210" w14:textId="77777777" w:rsidR="004F1918" w:rsidRDefault="004F1918" w:rsidP="00CD1EE7"/>
    <w:p w14:paraId="5B66D9B1" w14:textId="77777777" w:rsidR="006E18CB" w:rsidRDefault="006E18CB" w:rsidP="00CD1EE7"/>
    <w:p w14:paraId="13BA38E4" w14:textId="77777777"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6A253148" w14:textId="77777777" w:rsidR="00152639" w:rsidRDefault="00152639" w:rsidP="00152639">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w:t>
      </w:r>
      <w:r>
        <w:rPr>
          <w:color w:val="000000"/>
          <w:sz w:val="18"/>
          <w:szCs w:val="18"/>
        </w:rPr>
        <w:t xml:space="preserve"> </w:t>
      </w:r>
      <w:r w:rsidRPr="003B7C19">
        <w:rPr>
          <w:color w:val="000000"/>
          <w:sz w:val="18"/>
          <w:szCs w:val="18"/>
        </w:rPr>
        <w:t xml:space="preserve">In fiscal 2018, the enterprise </w:t>
      </w:r>
      <w:r>
        <w:rPr>
          <w:color w:val="000000"/>
          <w:sz w:val="18"/>
          <w:szCs w:val="18"/>
        </w:rPr>
        <w:t>with more than 32</w:t>
      </w:r>
      <w:r w:rsidRPr="00DC02DE">
        <w:rPr>
          <w:color w:val="000000"/>
          <w:sz w:val="18"/>
          <w:szCs w:val="18"/>
        </w:rPr>
        <w:t>,000 employees</w:t>
      </w:r>
      <w:r w:rsidRPr="003B7C19">
        <w:rPr>
          <w:color w:val="000000"/>
          <w:sz w:val="18"/>
          <w:szCs w:val="18"/>
        </w:rPr>
        <w:t xml:space="preserve"> generated sales o</w:t>
      </w:r>
      <w:r>
        <w:rPr>
          <w:color w:val="000000"/>
          <w:sz w:val="18"/>
          <w:szCs w:val="18"/>
        </w:rPr>
        <w:t>f €13.3</w:t>
      </w:r>
      <w:r w:rsidRPr="003B7C19">
        <w:rPr>
          <w:color w:val="000000"/>
          <w:sz w:val="18"/>
          <w:szCs w:val="18"/>
        </w:rPr>
        <w:t xml:space="preserve"> billion and an operating </w:t>
      </w:r>
      <w:r>
        <w:rPr>
          <w:color w:val="000000"/>
          <w:sz w:val="18"/>
          <w:szCs w:val="18"/>
        </w:rPr>
        <w:t>profit (adjusted EBITDA) of €2.15</w:t>
      </w:r>
      <w:r w:rsidRPr="003B7C19">
        <w:rPr>
          <w:color w:val="000000"/>
          <w:sz w:val="18"/>
          <w:szCs w:val="18"/>
        </w:rPr>
        <w:t xml:space="preserve"> billion</w:t>
      </w:r>
      <w:r>
        <w:rPr>
          <w:color w:val="000000"/>
          <w:sz w:val="18"/>
          <w:szCs w:val="18"/>
        </w:rPr>
        <w:t xml:space="preserve"> from continuing operations</w:t>
      </w:r>
      <w:r w:rsidRPr="003B7C19">
        <w:rPr>
          <w:color w:val="000000"/>
          <w:sz w:val="18"/>
          <w:szCs w:val="18"/>
        </w:rPr>
        <w:t>.</w:t>
      </w:r>
    </w:p>
    <w:p w14:paraId="2FE088AD" w14:textId="77777777" w:rsidR="003867B7" w:rsidRDefault="003867B7" w:rsidP="003867B7">
      <w:pPr>
        <w:spacing w:line="220" w:lineRule="exact"/>
        <w:rPr>
          <w:sz w:val="18"/>
          <w:szCs w:val="18"/>
        </w:rPr>
      </w:pPr>
    </w:p>
    <w:p w14:paraId="53E80F71" w14:textId="77777777"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14:paraId="08A53D8B" w14:textId="77777777"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 xml:space="preserve">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w:t>
      </w:r>
      <w:r w:rsidR="00DA49BA" w:rsidRPr="00DA49BA">
        <w:rPr>
          <w:sz w:val="18"/>
          <w:szCs w:val="18"/>
          <w:lang w:val="en-US"/>
        </w:rPr>
        <w:t>This segment employed about 10,000 employees, and generated sales of around €5.5 billion in 2018 from continuing operations.</w:t>
      </w:r>
    </w:p>
    <w:p w14:paraId="4636A8A8" w14:textId="77777777" w:rsidR="00BF555F" w:rsidRPr="00BF555F" w:rsidRDefault="00BF555F" w:rsidP="00BF555F">
      <w:pPr>
        <w:spacing w:line="220" w:lineRule="exact"/>
        <w:rPr>
          <w:sz w:val="18"/>
          <w:szCs w:val="18"/>
          <w:lang w:val="en-US"/>
        </w:rPr>
      </w:pPr>
    </w:p>
    <w:p w14:paraId="39F1007C" w14:textId="77777777"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6DAC6B83" w14:textId="77777777" w:rsidR="00104B78" w:rsidRDefault="00104B78" w:rsidP="00104B7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104B78"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5F55" w14:textId="77777777" w:rsidR="00316620" w:rsidRDefault="00316620" w:rsidP="00FD1184">
      <w:r>
        <w:separator/>
      </w:r>
    </w:p>
  </w:endnote>
  <w:endnote w:type="continuationSeparator" w:id="0">
    <w:p w14:paraId="40301615" w14:textId="77777777" w:rsidR="00316620" w:rsidRDefault="0031662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80B7" w14:textId="77777777" w:rsidR="00316620" w:rsidRDefault="00316620">
    <w:pPr>
      <w:pStyle w:val="Fuzeile"/>
    </w:pPr>
  </w:p>
  <w:p w14:paraId="5C99B589" w14:textId="77777777" w:rsidR="00316620" w:rsidRDefault="0031662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C2FC" w14:textId="77777777" w:rsidR="00316620" w:rsidRDefault="00316620" w:rsidP="00316EC0">
    <w:pPr>
      <w:pStyle w:val="Fuzeile"/>
    </w:pPr>
  </w:p>
  <w:p w14:paraId="499E3BE0" w14:textId="77777777" w:rsidR="00316620" w:rsidRPr="005225EC" w:rsidRDefault="0031662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5CD5" w14:textId="77777777" w:rsidR="00316620" w:rsidRDefault="00316620" w:rsidP="00FD1184">
      <w:r>
        <w:separator/>
      </w:r>
    </w:p>
  </w:footnote>
  <w:footnote w:type="continuationSeparator" w:id="0">
    <w:p w14:paraId="21B76471" w14:textId="77777777" w:rsidR="00316620" w:rsidRDefault="0031662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53C1" w14:textId="77777777" w:rsidR="00316620" w:rsidRPr="003F4CD0" w:rsidRDefault="0031662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5DB6F10" wp14:editId="5E4090A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6DF945D4" wp14:editId="0EF8D1F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25C0" w14:textId="77777777" w:rsidR="00316620" w:rsidRPr="003F4CD0" w:rsidRDefault="0031662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A9B1B89" wp14:editId="2B7C42D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591C2311" wp14:editId="277A268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9B6F4B"/>
    <w:multiLevelType w:val="hybridMultilevel"/>
    <w:tmpl w:val="A5D0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24443"/>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D7EF7"/>
    <w:rsid w:val="002F364E"/>
    <w:rsid w:val="002F49B3"/>
    <w:rsid w:val="002F7B15"/>
    <w:rsid w:val="00301998"/>
    <w:rsid w:val="003067D4"/>
    <w:rsid w:val="0031020E"/>
    <w:rsid w:val="00310BD6"/>
    <w:rsid w:val="00316620"/>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CE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18CB"/>
    <w:rsid w:val="006E2F15"/>
    <w:rsid w:val="006E3E46"/>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C575B"/>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10CD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439C6"/>
    <w:rsid w:val="00B5137F"/>
    <w:rsid w:val="00B56705"/>
    <w:rsid w:val="00B656C6"/>
    <w:rsid w:val="00B75CA9"/>
    <w:rsid w:val="00B811DE"/>
    <w:rsid w:val="00B911A4"/>
    <w:rsid w:val="00B9317E"/>
    <w:rsid w:val="00BA41A7"/>
    <w:rsid w:val="00BA4C6A"/>
    <w:rsid w:val="00BA584D"/>
    <w:rsid w:val="00BC1B97"/>
    <w:rsid w:val="00BC1D7E"/>
    <w:rsid w:val="00BD2AAB"/>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14E0"/>
    <w:rsid w:val="00DA49BA"/>
    <w:rsid w:val="00DB3E3C"/>
    <w:rsid w:val="00DC1267"/>
    <w:rsid w:val="00DC1494"/>
    <w:rsid w:val="00DD4A35"/>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0728"/>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B0BD12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2F7B15"/>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itle xmlns="c9d69675-c952-4463-a370-64d93cb945ad">PM SILIKOFTAL HTW 3</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41A70806-CA4C-42BB-8258-C1D346DCC86E}">
  <ds:schemaRefs>
    <ds:schemaRef ds:uri="http://schemas.openxmlformats.org/officeDocument/2006/bibliography"/>
  </ds:schemaRefs>
</ds:datastoreItem>
</file>

<file path=customXml/itemProps2.xml><?xml version="1.0" encoding="utf-8"?>
<ds:datastoreItem xmlns:ds="http://schemas.openxmlformats.org/officeDocument/2006/customXml" ds:itemID="{4A5F3B49-1D01-4F25-9A70-C9D0218FD4E8}"/>
</file>

<file path=customXml/itemProps3.xml><?xml version="1.0" encoding="utf-8"?>
<ds:datastoreItem xmlns:ds="http://schemas.openxmlformats.org/officeDocument/2006/customXml" ds:itemID="{61AD2811-7A9B-4D4D-9B52-1527EB0916B3}"/>
</file>

<file path=customXml/itemProps4.xml><?xml version="1.0" encoding="utf-8"?>
<ds:datastoreItem xmlns:ds="http://schemas.openxmlformats.org/officeDocument/2006/customXml" ds:itemID="{CF7764C1-61D0-4F31-B2C3-B6C582167CA1}"/>
</file>

<file path=docProps/app.xml><?xml version="1.0" encoding="utf-8"?>
<Properties xmlns="http://schemas.openxmlformats.org/officeDocument/2006/extended-properties" xmlns:vt="http://schemas.openxmlformats.org/officeDocument/2006/docPropsVTypes">
  <Template>7E276F9C.dotm</Template>
  <TotalTime>0</TotalTime>
  <Pages>2</Pages>
  <Words>617</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4326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13</cp:revision>
  <cp:lastPrinted>2019-10-28T13:34:00Z</cp:lastPrinted>
  <dcterms:created xsi:type="dcterms:W3CDTF">2019-10-10T12:34:00Z</dcterms:created>
  <dcterms:modified xsi:type="dcterms:W3CDTF">2019-10-28T13:34:00Z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