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D126E0" w:rsidP="004F1918">
            <w:pPr>
              <w:pStyle w:val="M7"/>
              <w:framePr w:wrap="auto" w:vAnchor="margin" w:hAnchor="text" w:xAlign="left" w:yAlign="inline"/>
              <w:suppressOverlap w:val="0"/>
              <w:rPr>
                <w:b w:val="0"/>
                <w:sz w:val="18"/>
                <w:szCs w:val="18"/>
                <w:lang w:val="en-US"/>
              </w:rPr>
            </w:pPr>
            <w:r>
              <w:rPr>
                <w:b w:val="0"/>
                <w:sz w:val="18"/>
                <w:szCs w:val="18"/>
                <w:lang w:val="en-US"/>
              </w:rPr>
              <w:t>December 08,</w:t>
            </w:r>
            <w:r w:rsidR="00233F70">
              <w:rPr>
                <w:b w:val="0"/>
                <w:sz w:val="18"/>
                <w:szCs w:val="18"/>
                <w:lang w:val="en-US"/>
              </w:rPr>
              <w:t xml:space="preserve"> 2016</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233F70" w:rsidRPr="00246852" w:rsidRDefault="00BF555F" w:rsidP="00233F70">
            <w:pPr>
              <w:pStyle w:val="M7"/>
              <w:framePr w:wrap="auto" w:vAnchor="margin" w:hAnchor="text" w:xAlign="left" w:yAlign="inline"/>
              <w:suppressOverlap w:val="0"/>
              <w:rPr>
                <w:lang w:val="en-US"/>
              </w:rPr>
            </w:pPr>
            <w:r w:rsidRPr="00233F70">
              <w:rPr>
                <w:rFonts w:cs="Lucida Sans Unicode"/>
                <w:lang w:val="en-US"/>
              </w:rPr>
              <w:t xml:space="preserve">Contact </w:t>
            </w:r>
            <w:r w:rsidR="00233F70" w:rsidRPr="00233F70">
              <w:rPr>
                <w:rFonts w:cs="Lucida Sans Unicode"/>
                <w:lang w:val="en-US"/>
              </w:rPr>
              <w:t xml:space="preserve">person </w:t>
            </w:r>
            <w:r w:rsidRPr="00233F70">
              <w:rPr>
                <w:rFonts w:cs="Lucida Sans Unicode"/>
                <w:lang w:val="en-US"/>
              </w:rPr>
              <w:t>specialized press</w:t>
            </w:r>
            <w:r w:rsidRPr="003C0369">
              <w:rPr>
                <w:rFonts w:cs="Lucida Sans Unicode"/>
                <w:b w:val="0"/>
                <w:lang w:val="en-US"/>
              </w:rPr>
              <w:br/>
            </w:r>
            <w:r w:rsidR="00233F70" w:rsidRPr="00246852">
              <w:rPr>
                <w:lang w:val="en-US"/>
              </w:rPr>
              <w:t>Thomas Lange</w:t>
            </w:r>
          </w:p>
          <w:p w:rsidR="00233F70" w:rsidRPr="00246852" w:rsidRDefault="00233F70" w:rsidP="00233F70">
            <w:pPr>
              <w:pStyle w:val="M7"/>
              <w:framePr w:wrap="auto" w:vAnchor="margin" w:hAnchor="text" w:xAlign="left" w:yAlign="inline"/>
              <w:suppressOverlap w:val="0"/>
              <w:rPr>
                <w:b w:val="0"/>
                <w:lang w:val="en-US"/>
              </w:rPr>
            </w:pPr>
            <w:r w:rsidRPr="00246852">
              <w:rPr>
                <w:b w:val="0"/>
                <w:lang w:val="en-US"/>
              </w:rPr>
              <w:t>Coating Additives</w:t>
            </w:r>
          </w:p>
          <w:p w:rsidR="00233F70" w:rsidRPr="00246852" w:rsidRDefault="00233F70" w:rsidP="00233F70">
            <w:pPr>
              <w:pStyle w:val="M7"/>
              <w:framePr w:wrap="auto" w:vAnchor="margin" w:hAnchor="text" w:xAlign="left" w:yAlign="inline"/>
              <w:suppressOverlap w:val="0"/>
              <w:rPr>
                <w:lang w:val="en-US"/>
              </w:rPr>
            </w:pPr>
            <w:r w:rsidRPr="00246852">
              <w:rPr>
                <w:b w:val="0"/>
                <w:lang w:val="en-US"/>
              </w:rPr>
              <w:t>Phone</w:t>
            </w:r>
            <w:r>
              <w:rPr>
                <w:b w:val="0"/>
                <w:lang w:val="en-US"/>
              </w:rPr>
              <w:t xml:space="preserve"> </w:t>
            </w:r>
            <w:r w:rsidRPr="00246852">
              <w:rPr>
                <w:b w:val="0"/>
                <w:lang w:val="en-US"/>
              </w:rPr>
              <w:t>+49 201 173-3050</w:t>
            </w:r>
          </w:p>
          <w:p w:rsidR="004F1918" w:rsidRDefault="00233F70" w:rsidP="00233F70">
            <w:pPr>
              <w:pStyle w:val="M10"/>
              <w:framePr w:wrap="auto" w:vAnchor="margin" w:hAnchor="text" w:xAlign="left" w:yAlign="inline"/>
              <w:suppressOverlap w:val="0"/>
            </w:pPr>
            <w:r w:rsidRPr="00246852">
              <w:rPr>
                <w:lang w:val="en-US"/>
              </w:rPr>
              <w:t>thomas.lange2@evonik.com</w:t>
            </w:r>
            <w:r>
              <w:t xml:space="preserve"> </w:t>
            </w: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bookmarkStart w:id="0" w:name="_GoBack"/>
            <w:bookmarkEnd w:id="0"/>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10254B"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BF555F" w:rsidRPr="00E12886" w:rsidRDefault="00BF555F" w:rsidP="00BF555F">
      <w:pPr>
        <w:pStyle w:val="Marginalie"/>
        <w:framePr w:w="2659" w:hSpace="0" w:wrap="around" w:vAnchor="margin" w:x="8971" w:yAlign="bottom" w:anchorLock="1"/>
        <w:rPr>
          <w:b/>
          <w:bCs/>
          <w:lang w:val="en-US"/>
        </w:rPr>
      </w:pPr>
      <w:r w:rsidRPr="00E12886">
        <w:rPr>
          <w:b/>
          <w:bCs/>
          <w:lang w:val="en-US"/>
        </w:rPr>
        <w:t>Supervisory Board</w:t>
      </w:r>
    </w:p>
    <w:p w:rsidR="00BF555F" w:rsidRPr="009927B2" w:rsidRDefault="00BF555F" w:rsidP="00BF555F">
      <w:pPr>
        <w:pStyle w:val="Marginalie"/>
        <w:framePr w:w="2659" w:hSpace="0" w:wrap="around" w:vAnchor="margin" w:x="8971" w:yAlign="bottom" w:anchorLock="1"/>
        <w:rPr>
          <w:lang w:val="en-US"/>
        </w:rPr>
      </w:pPr>
      <w:r w:rsidRPr="009927B2">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D126E0" w:rsidRDefault="00BF555F" w:rsidP="00BF555F">
      <w:pPr>
        <w:framePr w:w="2659" w:wrap="around" w:hAnchor="page" w:x="8971" w:yAlign="bottom" w:anchorLock="1"/>
        <w:tabs>
          <w:tab w:val="left" w:pos="518"/>
        </w:tabs>
        <w:spacing w:line="180" w:lineRule="exact"/>
        <w:rPr>
          <w:noProof/>
          <w:sz w:val="13"/>
          <w:lang w:val="de-DE"/>
        </w:rPr>
      </w:pPr>
      <w:r w:rsidRPr="00D126E0">
        <w:rPr>
          <w:noProof/>
          <w:sz w:val="13"/>
          <w:lang w:val="de-DE"/>
        </w:rPr>
        <w:t>Dr. Johannes Ohmer,</w:t>
      </w:r>
    </w:p>
    <w:p w:rsidR="00BF555F" w:rsidRPr="00D126E0" w:rsidRDefault="00BF555F" w:rsidP="00BF555F">
      <w:pPr>
        <w:framePr w:w="2659" w:wrap="around" w:hAnchor="page" w:x="8971" w:yAlign="bottom" w:anchorLock="1"/>
        <w:tabs>
          <w:tab w:val="left" w:pos="518"/>
        </w:tabs>
        <w:spacing w:line="180" w:lineRule="exact"/>
        <w:rPr>
          <w:noProof/>
          <w:sz w:val="13"/>
          <w:lang w:val="de-DE"/>
        </w:rPr>
      </w:pPr>
      <w:r w:rsidRPr="00D126E0">
        <w:rPr>
          <w:noProof/>
          <w:sz w:val="13"/>
          <w:lang w:val="de-DE"/>
        </w:rPr>
        <w:t xml:space="preserve">Simone Hildmann, </w:t>
      </w:r>
    </w:p>
    <w:p w:rsidR="00BF555F" w:rsidRPr="00D126E0" w:rsidRDefault="00BF555F" w:rsidP="00BF555F">
      <w:pPr>
        <w:framePr w:w="2659" w:wrap="around" w:hAnchor="page" w:x="8971" w:yAlign="bottom" w:anchorLock="1"/>
        <w:tabs>
          <w:tab w:val="left" w:pos="518"/>
        </w:tabs>
        <w:spacing w:line="180" w:lineRule="exact"/>
        <w:rPr>
          <w:noProof/>
          <w:sz w:val="13"/>
          <w:lang w:val="de-DE"/>
        </w:rPr>
      </w:pPr>
      <w:r w:rsidRPr="00D126E0">
        <w:rPr>
          <w:noProof/>
          <w:sz w:val="13"/>
          <w:lang w:val="de-DE"/>
        </w:rPr>
        <w:t>Alexandra Schwarz</w:t>
      </w:r>
    </w:p>
    <w:p w:rsidR="00BF555F" w:rsidRPr="00D126E0"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FC6591" w:rsidRPr="00FC6591" w:rsidRDefault="00FC6591" w:rsidP="00FC6591">
      <w:pPr>
        <w:autoSpaceDE w:val="0"/>
        <w:autoSpaceDN w:val="0"/>
        <w:adjustRightInd w:val="0"/>
        <w:rPr>
          <w:rFonts w:cs="Arial"/>
          <w:b/>
          <w:bCs/>
          <w:kern w:val="28"/>
          <w:sz w:val="24"/>
          <w:lang w:val="en-US"/>
        </w:rPr>
      </w:pPr>
      <w:r w:rsidRPr="00FC6591">
        <w:rPr>
          <w:rFonts w:eastAsia="Lucida Sans Unicode" w:cs="Lucida Sans Unicode"/>
          <w:b/>
          <w:bCs/>
          <w:sz w:val="24"/>
          <w:lang w:val="en-US"/>
        </w:rPr>
        <w:t>Lasting print results for modern packaging designs -</w:t>
      </w:r>
    </w:p>
    <w:p w:rsidR="00FC6591" w:rsidRPr="00FC6591" w:rsidRDefault="00FC6591" w:rsidP="00FC6591">
      <w:pPr>
        <w:autoSpaceDE w:val="0"/>
        <w:autoSpaceDN w:val="0"/>
        <w:adjustRightInd w:val="0"/>
        <w:rPr>
          <w:rFonts w:cs="Arial"/>
          <w:b/>
          <w:bCs/>
          <w:kern w:val="28"/>
          <w:sz w:val="24"/>
          <w:lang w:val="nb-NO"/>
        </w:rPr>
      </w:pPr>
      <w:r w:rsidRPr="00FC6591">
        <w:rPr>
          <w:rFonts w:eastAsia="Lucida Sans Unicode" w:cs="Lucida Sans Unicode"/>
          <w:b/>
          <w:bCs/>
          <w:sz w:val="24"/>
          <w:lang w:val="en-US"/>
        </w:rPr>
        <w:t>A new slip additive suitable for food contact</w:t>
      </w:r>
    </w:p>
    <w:p w:rsidR="00BA4C6A" w:rsidRDefault="00BA4C6A" w:rsidP="00FC6591"/>
    <w:p w:rsidR="00CD1EE7" w:rsidRDefault="00CD1EE7" w:rsidP="00FC6591"/>
    <w:p w:rsidR="00FC6591" w:rsidRPr="005B2D44" w:rsidRDefault="00FC6591" w:rsidP="00FC6591">
      <w:pPr>
        <w:autoSpaceDE w:val="0"/>
        <w:autoSpaceDN w:val="0"/>
        <w:adjustRightInd w:val="0"/>
        <w:rPr>
          <w:rFonts w:cs="Lucida Sans Unicode"/>
          <w:szCs w:val="20"/>
          <w:lang w:val="en-US"/>
        </w:rPr>
      </w:pPr>
      <w:r w:rsidRPr="00246852">
        <w:rPr>
          <w:rFonts w:eastAsia="Lucida Sans Unicode" w:cs="Lucida Sans Unicode"/>
          <w:szCs w:val="18"/>
          <w:lang w:val="en-US"/>
        </w:rPr>
        <w:t xml:space="preserve">TEGO® Glide </w:t>
      </w:r>
      <w:proofErr w:type="gramStart"/>
      <w:r w:rsidRPr="00246852">
        <w:rPr>
          <w:rFonts w:eastAsia="Lucida Sans Unicode" w:cs="Lucida Sans Unicode"/>
          <w:szCs w:val="18"/>
          <w:lang w:val="en-US"/>
        </w:rPr>
        <w:t>A</w:t>
      </w:r>
      <w:proofErr w:type="gramEnd"/>
      <w:r w:rsidRPr="00246852">
        <w:rPr>
          <w:rFonts w:eastAsia="Lucida Sans Unicode" w:cs="Lucida Sans Unicode"/>
          <w:szCs w:val="18"/>
          <w:lang w:val="en-US"/>
        </w:rPr>
        <w:t xml:space="preserve"> 116 is a highly </w:t>
      </w:r>
      <w:r w:rsidRPr="005B2D44">
        <w:rPr>
          <w:rFonts w:eastAsia="Lucida Sans Unicode" w:cs="Lucida Sans Unicode"/>
          <w:szCs w:val="18"/>
          <w:lang w:val="en-US"/>
        </w:rPr>
        <w:t>effective slip additive from</w:t>
      </w:r>
      <w:r w:rsidRPr="00246852">
        <w:rPr>
          <w:rFonts w:eastAsia="Lucida Sans Unicode" w:cs="Lucida Sans Unicode"/>
          <w:szCs w:val="18"/>
          <w:lang w:val="en-US"/>
        </w:rPr>
        <w:t xml:space="preserve"> </w:t>
      </w:r>
      <w:proofErr w:type="spellStart"/>
      <w:r w:rsidRPr="00246852">
        <w:rPr>
          <w:rFonts w:eastAsia="Lucida Sans Unicode" w:cs="Lucida Sans Unicode"/>
          <w:szCs w:val="18"/>
          <w:lang w:val="en-US"/>
        </w:rPr>
        <w:t>Evonik</w:t>
      </w:r>
      <w:proofErr w:type="spellEnd"/>
      <w:r w:rsidRPr="00246852">
        <w:rPr>
          <w:rFonts w:eastAsia="Lucida Sans Unicode" w:cs="Lucida Sans Unicode"/>
          <w:szCs w:val="18"/>
          <w:lang w:val="en-US"/>
        </w:rPr>
        <w:t xml:space="preserve"> for use in solvent-based printing application</w:t>
      </w:r>
      <w:r>
        <w:rPr>
          <w:rFonts w:eastAsia="Lucida Sans Unicode" w:cs="Lucida Sans Unicode"/>
          <w:szCs w:val="18"/>
          <w:lang w:val="en-US"/>
        </w:rPr>
        <w:t>s</w:t>
      </w:r>
      <w:r w:rsidRPr="00246852">
        <w:rPr>
          <w:rFonts w:eastAsia="Lucida Sans Unicode" w:cs="Lucida Sans Unicode"/>
          <w:szCs w:val="18"/>
          <w:lang w:val="en-US"/>
        </w:rPr>
        <w:t xml:space="preserve">. Demands </w:t>
      </w:r>
      <w:r>
        <w:rPr>
          <w:rFonts w:eastAsia="Lucida Sans Unicode" w:cs="Lucida Sans Unicode"/>
          <w:szCs w:val="18"/>
          <w:lang w:val="en-US"/>
        </w:rPr>
        <w:t xml:space="preserve">made up </w:t>
      </w:r>
      <w:r w:rsidRPr="00246852">
        <w:rPr>
          <w:rFonts w:eastAsia="Lucida Sans Unicode" w:cs="Lucida Sans Unicode"/>
          <w:szCs w:val="18"/>
          <w:lang w:val="en-US"/>
        </w:rPr>
        <w:t xml:space="preserve">on printing ink formulations are high, especially </w:t>
      </w:r>
      <w:r>
        <w:rPr>
          <w:rFonts w:eastAsia="Lucida Sans Unicode" w:cs="Lucida Sans Unicode"/>
          <w:szCs w:val="18"/>
          <w:lang w:val="en-US"/>
        </w:rPr>
        <w:t>in</w:t>
      </w:r>
      <w:r w:rsidRPr="00246852">
        <w:rPr>
          <w:rFonts w:eastAsia="Lucida Sans Unicode" w:cs="Lucida Sans Unicode"/>
          <w:szCs w:val="18"/>
          <w:lang w:val="en-US"/>
        </w:rPr>
        <w:t xml:space="preserve"> the packaging market, as they must be high quality, reliable, and in compliance with regulations. Because it is easy to process and is highly compatible with other materials</w:t>
      </w:r>
      <w:r>
        <w:rPr>
          <w:rFonts w:eastAsia="Lucida Sans Unicode" w:cs="Lucida Sans Unicode"/>
          <w:szCs w:val="18"/>
          <w:lang w:val="en-US"/>
        </w:rPr>
        <w:t xml:space="preserve"> </w:t>
      </w:r>
      <w:r w:rsidRPr="00246852">
        <w:rPr>
          <w:rFonts w:eastAsia="Lucida Sans Unicode" w:cs="Lucida Sans Unicode"/>
          <w:szCs w:val="18"/>
          <w:lang w:val="en-US"/>
        </w:rPr>
        <w:t>—</w:t>
      </w:r>
      <w:r>
        <w:rPr>
          <w:rFonts w:eastAsia="Lucida Sans Unicode" w:cs="Lucida Sans Unicode"/>
          <w:szCs w:val="18"/>
          <w:lang w:val="en-US"/>
        </w:rPr>
        <w:t xml:space="preserve"> </w:t>
      </w:r>
      <w:r w:rsidRPr="00246852">
        <w:rPr>
          <w:rFonts w:eastAsia="Lucida Sans Unicode" w:cs="Lucida Sans Unicode"/>
          <w:szCs w:val="18"/>
          <w:lang w:val="en-US"/>
        </w:rPr>
        <w:t>particularly when used in overprint varnishes</w:t>
      </w:r>
      <w:r>
        <w:rPr>
          <w:rFonts w:eastAsia="Lucida Sans Unicode" w:cs="Lucida Sans Unicode"/>
          <w:szCs w:val="18"/>
          <w:lang w:val="en-US"/>
        </w:rPr>
        <w:t xml:space="preserve"> </w:t>
      </w:r>
      <w:r w:rsidRPr="00246852">
        <w:rPr>
          <w:rFonts w:eastAsia="Lucida Sans Unicode" w:cs="Lucida Sans Unicode"/>
          <w:szCs w:val="18"/>
          <w:lang w:val="en-US"/>
        </w:rPr>
        <w:t>—</w:t>
      </w:r>
      <w:r>
        <w:rPr>
          <w:rFonts w:eastAsia="Lucida Sans Unicode" w:cs="Lucida Sans Unicode"/>
          <w:szCs w:val="18"/>
          <w:lang w:val="en-US"/>
        </w:rPr>
        <w:t xml:space="preserve"> </w:t>
      </w:r>
      <w:r w:rsidRPr="00246852">
        <w:rPr>
          <w:rFonts w:eastAsia="Lucida Sans Unicode" w:cs="Lucida Sans Unicode"/>
          <w:szCs w:val="18"/>
          <w:lang w:val="en-US"/>
        </w:rPr>
        <w:t xml:space="preserve">TEGO® Glide </w:t>
      </w:r>
      <w:proofErr w:type="gramStart"/>
      <w:r w:rsidRPr="00246852">
        <w:rPr>
          <w:rFonts w:eastAsia="Lucida Sans Unicode" w:cs="Lucida Sans Unicode"/>
          <w:szCs w:val="18"/>
          <w:lang w:val="en-US"/>
        </w:rPr>
        <w:t>A</w:t>
      </w:r>
      <w:proofErr w:type="gramEnd"/>
      <w:r w:rsidRPr="00246852">
        <w:rPr>
          <w:rFonts w:eastAsia="Lucida Sans Unicode" w:cs="Lucida Sans Unicode"/>
          <w:szCs w:val="18"/>
          <w:lang w:val="en-US"/>
        </w:rPr>
        <w:t xml:space="preserve"> 116 yields outstanding print quality while meeting all legal requirements.</w:t>
      </w:r>
    </w:p>
    <w:p w:rsidR="00FC6591" w:rsidRPr="005B2D44" w:rsidRDefault="00FC6591" w:rsidP="00FC6591">
      <w:pPr>
        <w:autoSpaceDE w:val="0"/>
        <w:autoSpaceDN w:val="0"/>
        <w:adjustRightInd w:val="0"/>
        <w:rPr>
          <w:rFonts w:cs="Lucida Sans Unicode"/>
          <w:szCs w:val="20"/>
          <w:lang w:val="en-US"/>
        </w:rPr>
      </w:pPr>
    </w:p>
    <w:p w:rsidR="00FC6591" w:rsidRDefault="00FC6591" w:rsidP="00FC6591">
      <w:pPr>
        <w:autoSpaceDE w:val="0"/>
        <w:autoSpaceDN w:val="0"/>
        <w:adjustRightInd w:val="0"/>
        <w:rPr>
          <w:rFonts w:eastAsia="Lucida Sans Unicode" w:cs="Lucida Sans Unicode"/>
          <w:szCs w:val="18"/>
          <w:lang w:val="en-US"/>
        </w:rPr>
      </w:pPr>
      <w:r w:rsidRPr="00246852">
        <w:rPr>
          <w:rFonts w:eastAsia="Lucida Sans Unicode" w:cs="Lucida Sans Unicode"/>
          <w:szCs w:val="18"/>
          <w:lang w:val="en-US"/>
        </w:rPr>
        <w:t xml:space="preserve">Its outstanding compatibility in color printing systems </w:t>
      </w:r>
      <w:r>
        <w:rPr>
          <w:rFonts w:eastAsia="Lucida Sans Unicode" w:cs="Lucida Sans Unicode"/>
          <w:szCs w:val="18"/>
          <w:lang w:val="en-US"/>
        </w:rPr>
        <w:t>unique in the market</w:t>
      </w:r>
      <w:r w:rsidRPr="00246852">
        <w:rPr>
          <w:rFonts w:eastAsia="Lucida Sans Unicode" w:cs="Lucida Sans Unicode"/>
          <w:szCs w:val="18"/>
          <w:lang w:val="en-US"/>
        </w:rPr>
        <w:t xml:space="preserve">. TEGO® Glide </w:t>
      </w:r>
      <w:proofErr w:type="gramStart"/>
      <w:r w:rsidRPr="00246852">
        <w:rPr>
          <w:rFonts w:eastAsia="Lucida Sans Unicode" w:cs="Lucida Sans Unicode"/>
          <w:szCs w:val="18"/>
          <w:lang w:val="en-US"/>
        </w:rPr>
        <w:t>A</w:t>
      </w:r>
      <w:proofErr w:type="gramEnd"/>
      <w:r w:rsidRPr="00246852">
        <w:rPr>
          <w:rFonts w:eastAsia="Lucida Sans Unicode" w:cs="Lucida Sans Unicode"/>
          <w:szCs w:val="18"/>
          <w:lang w:val="en-US"/>
        </w:rPr>
        <w:t xml:space="preserve"> 116 works especially well in combination with waxes and matting agents, where it </w:t>
      </w:r>
      <w:r>
        <w:rPr>
          <w:rFonts w:eastAsia="Lucida Sans Unicode" w:cs="Lucida Sans Unicode"/>
          <w:szCs w:val="18"/>
          <w:lang w:val="en-US"/>
        </w:rPr>
        <w:t>lends</w:t>
      </w:r>
      <w:r w:rsidRPr="00246852">
        <w:rPr>
          <w:rFonts w:eastAsia="Lucida Sans Unicode" w:cs="Lucida Sans Unicode"/>
          <w:szCs w:val="18"/>
          <w:lang w:val="en-US"/>
        </w:rPr>
        <w:t xml:space="preserve"> </w:t>
      </w:r>
      <w:r>
        <w:rPr>
          <w:rFonts w:eastAsia="Lucida Sans Unicode" w:cs="Lucida Sans Unicode"/>
          <w:szCs w:val="18"/>
          <w:lang w:val="en-US"/>
        </w:rPr>
        <w:t xml:space="preserve">a perfect finish to </w:t>
      </w:r>
      <w:r w:rsidRPr="00246852">
        <w:rPr>
          <w:rFonts w:eastAsia="Lucida Sans Unicode" w:cs="Lucida Sans Unicode"/>
          <w:szCs w:val="18"/>
          <w:lang w:val="en-US"/>
        </w:rPr>
        <w:t>the product. It also eliminates sensitivity to scratching and keeps surfaces from sticking together</w:t>
      </w:r>
      <w:r>
        <w:rPr>
          <w:rFonts w:eastAsia="Lucida Sans Unicode" w:cs="Lucida Sans Unicode"/>
          <w:szCs w:val="18"/>
          <w:lang w:val="en-US"/>
        </w:rPr>
        <w:t xml:space="preserve">, </w:t>
      </w:r>
      <w:r w:rsidRPr="00246852">
        <w:rPr>
          <w:rFonts w:eastAsia="Lucida Sans Unicode" w:cs="Lucida Sans Unicode"/>
          <w:szCs w:val="18"/>
          <w:lang w:val="en-US"/>
        </w:rPr>
        <w:t>particularly during the production process.</w:t>
      </w:r>
    </w:p>
    <w:p w:rsidR="00FC6591" w:rsidRPr="005B2D44" w:rsidRDefault="00FC6591" w:rsidP="00FC6591">
      <w:pPr>
        <w:autoSpaceDE w:val="0"/>
        <w:autoSpaceDN w:val="0"/>
        <w:adjustRightInd w:val="0"/>
        <w:rPr>
          <w:rFonts w:cs="Lucida Sans Unicode"/>
          <w:szCs w:val="20"/>
          <w:lang w:val="en-US"/>
        </w:rPr>
      </w:pPr>
    </w:p>
    <w:p w:rsidR="00FC6591" w:rsidRDefault="00FC6591" w:rsidP="00FC6591">
      <w:pPr>
        <w:autoSpaceDE w:val="0"/>
        <w:autoSpaceDN w:val="0"/>
        <w:adjustRightInd w:val="0"/>
        <w:rPr>
          <w:rFonts w:eastAsia="Lucida Sans Unicode" w:cs="Lucida Sans Unicode"/>
          <w:szCs w:val="18"/>
          <w:lang w:val="en-US"/>
        </w:rPr>
      </w:pPr>
      <w:r w:rsidRPr="00246852">
        <w:rPr>
          <w:rFonts w:eastAsia="Lucida Sans Unicode" w:cs="Lucida Sans Unicode"/>
          <w:szCs w:val="18"/>
          <w:lang w:val="en-US"/>
        </w:rPr>
        <w:t>Food packaging is a</w:t>
      </w:r>
      <w:r>
        <w:rPr>
          <w:rFonts w:eastAsia="Lucida Sans Unicode" w:cs="Lucida Sans Unicode"/>
          <w:szCs w:val="18"/>
          <w:lang w:val="en-US"/>
        </w:rPr>
        <w:t xml:space="preserve"> particularly</w:t>
      </w:r>
      <w:r w:rsidRPr="00246852">
        <w:rPr>
          <w:rFonts w:eastAsia="Lucida Sans Unicode" w:cs="Lucida Sans Unicode"/>
          <w:szCs w:val="18"/>
          <w:lang w:val="en-US"/>
        </w:rPr>
        <w:t xml:space="preserve"> important component of the packaging market</w:t>
      </w:r>
      <w:r>
        <w:rPr>
          <w:rFonts w:eastAsia="Lucida Sans Unicode" w:cs="Lucida Sans Unicode"/>
          <w:szCs w:val="18"/>
          <w:lang w:val="en-US"/>
        </w:rPr>
        <w:t>,</w:t>
      </w:r>
      <w:r w:rsidRPr="00246852">
        <w:rPr>
          <w:rFonts w:eastAsia="Lucida Sans Unicode" w:cs="Lucida Sans Unicode"/>
          <w:szCs w:val="18"/>
          <w:lang w:val="en-US"/>
        </w:rPr>
        <w:t xml:space="preserve"> </w:t>
      </w:r>
      <w:r>
        <w:rPr>
          <w:rFonts w:eastAsia="Lucida Sans Unicode" w:cs="Lucida Sans Unicode"/>
          <w:szCs w:val="18"/>
          <w:lang w:val="en-US"/>
        </w:rPr>
        <w:t>a</w:t>
      </w:r>
      <w:r w:rsidRPr="00246852">
        <w:rPr>
          <w:rFonts w:eastAsia="Lucida Sans Unicode" w:cs="Lucida Sans Unicode"/>
          <w:szCs w:val="18"/>
          <w:lang w:val="en-US"/>
        </w:rPr>
        <w:t xml:space="preserve">nd strict regulations help ensure safety in this sensitive area. TEGO® Glide </w:t>
      </w:r>
      <w:proofErr w:type="gramStart"/>
      <w:r w:rsidRPr="00246852">
        <w:rPr>
          <w:rFonts w:eastAsia="Lucida Sans Unicode" w:cs="Lucida Sans Unicode"/>
          <w:szCs w:val="18"/>
          <w:lang w:val="en-US"/>
        </w:rPr>
        <w:t>A</w:t>
      </w:r>
      <w:proofErr w:type="gramEnd"/>
      <w:r w:rsidRPr="00246852">
        <w:rPr>
          <w:rFonts w:eastAsia="Lucida Sans Unicode" w:cs="Lucida Sans Unicode"/>
          <w:szCs w:val="18"/>
          <w:lang w:val="en-US"/>
        </w:rPr>
        <w:t xml:space="preserve"> 116 is in compliance with regulatory demands and legal requirements; a complete listing </w:t>
      </w:r>
      <w:r>
        <w:rPr>
          <w:rFonts w:eastAsia="Lucida Sans Unicode" w:cs="Lucida Sans Unicode"/>
          <w:szCs w:val="18"/>
          <w:lang w:val="en-US"/>
        </w:rPr>
        <w:t xml:space="preserve">is </w:t>
      </w:r>
      <w:r w:rsidRPr="00246852">
        <w:rPr>
          <w:rFonts w:eastAsia="Lucida Sans Unicode" w:cs="Lucida Sans Unicode"/>
          <w:szCs w:val="18"/>
          <w:lang w:val="en-US"/>
        </w:rPr>
        <w:t>available for Switzerland</w:t>
      </w:r>
      <w:r>
        <w:rPr>
          <w:rFonts w:eastAsia="Lucida Sans Unicode" w:cs="Lucida Sans Unicode"/>
          <w:szCs w:val="18"/>
          <w:lang w:val="en-US"/>
        </w:rPr>
        <w:t>’</w:t>
      </w:r>
      <w:r w:rsidRPr="00246852">
        <w:rPr>
          <w:rFonts w:eastAsia="Lucida Sans Unicode" w:cs="Lucida Sans Unicode"/>
          <w:szCs w:val="18"/>
          <w:lang w:val="en-US"/>
        </w:rPr>
        <w:t>s Consumer Goods Ordinance (A).</w:t>
      </w:r>
    </w:p>
    <w:p w:rsidR="00FC6591" w:rsidRPr="005B2D44" w:rsidRDefault="00FC6591" w:rsidP="00FC6591">
      <w:pPr>
        <w:autoSpaceDE w:val="0"/>
        <w:autoSpaceDN w:val="0"/>
        <w:adjustRightInd w:val="0"/>
        <w:rPr>
          <w:rFonts w:cs="Lucida Sans Unicode"/>
          <w:szCs w:val="20"/>
          <w:lang w:val="en-US"/>
        </w:rPr>
      </w:pPr>
    </w:p>
    <w:p w:rsidR="00FC6591" w:rsidRPr="005B2D44" w:rsidRDefault="00FC6591" w:rsidP="00FC6591">
      <w:pPr>
        <w:autoSpaceDE w:val="0"/>
        <w:autoSpaceDN w:val="0"/>
        <w:adjustRightInd w:val="0"/>
        <w:rPr>
          <w:rFonts w:cs="Lucida Sans Unicode"/>
          <w:szCs w:val="20"/>
          <w:lang w:val="en-US"/>
        </w:rPr>
      </w:pPr>
      <w:r w:rsidRPr="00246852">
        <w:rPr>
          <w:rFonts w:eastAsia="Lucida Sans Unicode" w:cs="Lucida Sans Unicode"/>
          <w:szCs w:val="18"/>
          <w:lang w:val="en-US"/>
        </w:rPr>
        <w:t xml:space="preserve">“When designed well, food packaging helps with product placement, provides the customer with information, and, most importantly, protects food,” says Anna-Maria </w:t>
      </w:r>
      <w:proofErr w:type="spellStart"/>
      <w:r w:rsidRPr="00246852">
        <w:rPr>
          <w:rFonts w:eastAsia="Lucida Sans Unicode" w:cs="Lucida Sans Unicode"/>
          <w:szCs w:val="18"/>
          <w:lang w:val="en-US"/>
        </w:rPr>
        <w:t>Ickert</w:t>
      </w:r>
      <w:proofErr w:type="spellEnd"/>
      <w:r w:rsidRPr="00246852">
        <w:rPr>
          <w:rFonts w:eastAsia="Lucida Sans Unicode" w:cs="Lucida Sans Unicode"/>
          <w:szCs w:val="18"/>
          <w:lang w:val="en-US"/>
        </w:rPr>
        <w:t xml:space="preserve">, director of </w:t>
      </w:r>
      <w:r>
        <w:rPr>
          <w:rFonts w:eastAsia="Lucida Sans Unicode" w:cs="Lucida Sans Unicode"/>
          <w:szCs w:val="18"/>
          <w:lang w:val="en-US"/>
        </w:rPr>
        <w:t>g</w:t>
      </w:r>
      <w:r w:rsidRPr="00246852">
        <w:rPr>
          <w:rFonts w:eastAsia="Lucida Sans Unicode" w:cs="Lucida Sans Unicode"/>
          <w:szCs w:val="18"/>
          <w:lang w:val="en-US"/>
        </w:rPr>
        <w:t xml:space="preserve">lobal </w:t>
      </w:r>
      <w:r>
        <w:rPr>
          <w:rFonts w:eastAsia="Lucida Sans Unicode" w:cs="Lucida Sans Unicode"/>
          <w:szCs w:val="18"/>
          <w:lang w:val="en-US"/>
        </w:rPr>
        <w:t>m</w:t>
      </w:r>
      <w:r w:rsidRPr="00246852">
        <w:rPr>
          <w:rFonts w:eastAsia="Lucida Sans Unicode" w:cs="Lucida Sans Unicode"/>
          <w:szCs w:val="18"/>
          <w:lang w:val="en-US"/>
        </w:rPr>
        <w:t xml:space="preserve">arketing for </w:t>
      </w:r>
      <w:r>
        <w:rPr>
          <w:rFonts w:eastAsia="Lucida Sans Unicode" w:cs="Lucida Sans Unicode"/>
          <w:szCs w:val="18"/>
          <w:lang w:val="en-US"/>
        </w:rPr>
        <w:t>i</w:t>
      </w:r>
      <w:r w:rsidRPr="00246852">
        <w:rPr>
          <w:rFonts w:eastAsia="Lucida Sans Unicode" w:cs="Lucida Sans Unicode"/>
          <w:szCs w:val="18"/>
          <w:lang w:val="en-US"/>
        </w:rPr>
        <w:t xml:space="preserve">nks &amp; </w:t>
      </w:r>
      <w:r>
        <w:rPr>
          <w:rFonts w:eastAsia="Lucida Sans Unicode" w:cs="Lucida Sans Unicode"/>
          <w:szCs w:val="18"/>
          <w:lang w:val="en-US"/>
        </w:rPr>
        <w:t>n</w:t>
      </w:r>
      <w:r w:rsidRPr="00246852">
        <w:rPr>
          <w:rFonts w:eastAsia="Lucida Sans Unicode" w:cs="Lucida Sans Unicode"/>
          <w:szCs w:val="18"/>
          <w:lang w:val="en-US"/>
        </w:rPr>
        <w:t xml:space="preserve">ew </w:t>
      </w:r>
      <w:r>
        <w:rPr>
          <w:rFonts w:eastAsia="Lucida Sans Unicode" w:cs="Lucida Sans Unicode"/>
          <w:szCs w:val="18"/>
          <w:lang w:val="en-US"/>
        </w:rPr>
        <w:t>a</w:t>
      </w:r>
      <w:r w:rsidRPr="00246852">
        <w:rPr>
          <w:rFonts w:eastAsia="Lucida Sans Unicode" w:cs="Lucida Sans Unicode"/>
          <w:szCs w:val="18"/>
          <w:lang w:val="en-US"/>
        </w:rPr>
        <w:t xml:space="preserve">pplications. “TEGO® Glide </w:t>
      </w:r>
      <w:proofErr w:type="gramStart"/>
      <w:r w:rsidRPr="00246852">
        <w:rPr>
          <w:rFonts w:eastAsia="Lucida Sans Unicode" w:cs="Lucida Sans Unicode"/>
          <w:szCs w:val="18"/>
          <w:lang w:val="en-US"/>
        </w:rPr>
        <w:t>A</w:t>
      </w:r>
      <w:proofErr w:type="gramEnd"/>
      <w:r w:rsidRPr="00246852">
        <w:rPr>
          <w:rFonts w:eastAsia="Lucida Sans Unicode" w:cs="Lucida Sans Unicode"/>
          <w:szCs w:val="18"/>
          <w:lang w:val="en-US"/>
        </w:rPr>
        <w:t xml:space="preserve"> 116 yields ideal printing results in an exceptionally wide variety of applications, such as beverage containers, plastic packaging for ice-cream and chocolate, and in labels or films for printing on surfaces. TEGO® Glide </w:t>
      </w:r>
      <w:proofErr w:type="gramStart"/>
      <w:r w:rsidRPr="00246852">
        <w:rPr>
          <w:rFonts w:eastAsia="Lucida Sans Unicode" w:cs="Lucida Sans Unicode"/>
          <w:szCs w:val="18"/>
          <w:lang w:val="en-US"/>
        </w:rPr>
        <w:t>A</w:t>
      </w:r>
      <w:proofErr w:type="gramEnd"/>
      <w:r w:rsidRPr="00246852">
        <w:rPr>
          <w:rFonts w:eastAsia="Lucida Sans Unicode" w:cs="Lucida Sans Unicode"/>
          <w:szCs w:val="18"/>
          <w:lang w:val="en-US"/>
        </w:rPr>
        <w:t xml:space="preserve"> 116 is highly compatible with other materials, produces lasting results in overprint varnishes, and meets regulatory requirements. It</w:t>
      </w:r>
      <w:r>
        <w:rPr>
          <w:rFonts w:eastAsia="Lucida Sans Unicode" w:cs="Lucida Sans Unicode"/>
          <w:szCs w:val="18"/>
          <w:lang w:val="en-US"/>
        </w:rPr>
        <w:t>’</w:t>
      </w:r>
      <w:r w:rsidRPr="00246852">
        <w:rPr>
          <w:rFonts w:eastAsia="Lucida Sans Unicode" w:cs="Lucida Sans Unicode"/>
          <w:szCs w:val="18"/>
          <w:lang w:val="en-US"/>
        </w:rPr>
        <w:t>s a highly effective slip additive for all solvent-based end-use applications.”</w:t>
      </w:r>
    </w:p>
    <w:p w:rsidR="004F1918" w:rsidRPr="00FC6591" w:rsidRDefault="004F1918" w:rsidP="00FC6591">
      <w:pPr>
        <w:rPr>
          <w:lang w:val="en-US"/>
        </w:rPr>
      </w:pPr>
    </w:p>
    <w:p w:rsidR="004F1918" w:rsidRDefault="004F1918" w:rsidP="00FC6591"/>
    <w:p w:rsidR="004F1918" w:rsidRDefault="004F1918" w:rsidP="00CD1EE7"/>
    <w:p w:rsidR="004F1918" w:rsidRDefault="00306BF1" w:rsidP="00CD1EE7">
      <w:r>
        <w:rPr>
          <w:noProof/>
          <w:lang w:val="de-DE"/>
        </w:rPr>
        <w:lastRenderedPageBreak/>
        <w:drawing>
          <wp:anchor distT="0" distB="0" distL="114300" distR="114300" simplePos="0" relativeHeight="251658240" behindDoc="0" locked="0" layoutInCell="1" allowOverlap="1">
            <wp:simplePos x="0" y="0"/>
            <wp:positionH relativeFrom="column">
              <wp:posOffset>2540</wp:posOffset>
            </wp:positionH>
            <wp:positionV relativeFrom="paragraph">
              <wp:posOffset>0</wp:posOffset>
            </wp:positionV>
            <wp:extent cx="4518000" cy="2516400"/>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8000" cy="2516400"/>
                    </a:xfrm>
                    <a:prstGeom prst="rect">
                      <a:avLst/>
                    </a:prstGeom>
                    <a:noFill/>
                  </pic:spPr>
                </pic:pic>
              </a:graphicData>
            </a:graphic>
            <wp14:sizeRelH relativeFrom="margin">
              <wp14:pctWidth>0</wp14:pctWidth>
            </wp14:sizeRelH>
            <wp14:sizeRelV relativeFrom="margin">
              <wp14:pctHeight>0</wp14:pctHeight>
            </wp14:sizeRelV>
          </wp:anchor>
        </w:drawing>
      </w:r>
    </w:p>
    <w:p w:rsidR="004F1918" w:rsidRPr="00306BF1" w:rsidRDefault="00306BF1" w:rsidP="00CD1EE7">
      <w:pPr>
        <w:rPr>
          <w:sz w:val="20"/>
          <w:szCs w:val="20"/>
        </w:rPr>
      </w:pPr>
      <w:r w:rsidRPr="00306BF1">
        <w:rPr>
          <w:b/>
          <w:sz w:val="20"/>
          <w:szCs w:val="20"/>
        </w:rPr>
        <w:t>Caption</w:t>
      </w:r>
      <w:r w:rsidRPr="00306BF1">
        <w:rPr>
          <w:sz w:val="20"/>
          <w:szCs w:val="20"/>
        </w:rPr>
        <w:t>: Plastic packaging</w:t>
      </w:r>
    </w:p>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306BF1" w:rsidRDefault="00306BF1" w:rsidP="00CD1EE7"/>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 xml:space="preserve">Company information </w:t>
      </w:r>
    </w:p>
    <w:p w:rsidR="00BF555F" w:rsidRPr="00BF555F" w:rsidRDefault="00BF555F" w:rsidP="00BF555F">
      <w:pPr>
        <w:spacing w:line="220" w:lineRule="exact"/>
        <w:rPr>
          <w:rFonts w:cs="Lucida Sans Unicode"/>
          <w:sz w:val="18"/>
          <w:szCs w:val="18"/>
          <w:lang w:val="en-US"/>
        </w:rPr>
      </w:pPr>
      <w:proofErr w:type="spellStart"/>
      <w:r w:rsidRPr="00BF555F">
        <w:rPr>
          <w:rFonts w:cs="Lucida Sans Unicode"/>
          <w:sz w:val="18"/>
          <w:szCs w:val="18"/>
          <w:lang w:val="en-US"/>
        </w:rPr>
        <w:t>Evonik</w:t>
      </w:r>
      <w:proofErr w:type="spellEnd"/>
      <w:r w:rsidRPr="00BF555F">
        <w:rPr>
          <w:rFonts w:cs="Lucida Sans Unicode"/>
          <w:sz w:val="18"/>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BF555F" w:rsidRPr="00BF555F" w:rsidRDefault="00BF555F" w:rsidP="00BF555F">
      <w:pPr>
        <w:spacing w:line="220" w:lineRule="exact"/>
        <w:rPr>
          <w:rFonts w:cs="Lucida Sans Unicode"/>
          <w:sz w:val="18"/>
          <w:szCs w:val="18"/>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w:t>
      </w:r>
    </w:p>
    <w:p w:rsidR="00BF555F" w:rsidRDefault="00BF555F" w:rsidP="00BF555F">
      <w:pPr>
        <w:spacing w:line="220" w:lineRule="exact"/>
        <w:rPr>
          <w:sz w:val="18"/>
          <w:szCs w:val="18"/>
          <w:lang w:val="en-US"/>
        </w:rPr>
      </w:pPr>
    </w:p>
    <w:p w:rsidR="00306BF1" w:rsidRPr="00BF555F" w:rsidRDefault="00306BF1"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lang w:val="en-US"/>
        </w:rPr>
      </w:pPr>
      <w:r w:rsidRPr="00BF555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Industries AG nor its group companies assume an obligation to update the forecasts, expectations or statements contained in this release.</w:t>
      </w:r>
    </w:p>
    <w:sectPr w:rsidR="00BF555F" w:rsidRPr="00BF555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F70" w:rsidRDefault="00233F70" w:rsidP="00FD1184">
      <w:r>
        <w:separator/>
      </w:r>
    </w:p>
  </w:endnote>
  <w:endnote w:type="continuationSeparator" w:id="0">
    <w:p w:rsidR="00233F70" w:rsidRDefault="00233F7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70" w:rsidRDefault="00233F70">
    <w:pPr>
      <w:pStyle w:val="Fuzeile"/>
    </w:pPr>
  </w:p>
  <w:p w:rsidR="00233F70" w:rsidRDefault="00233F70">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10254B">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10254B">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70" w:rsidRDefault="00233F70" w:rsidP="00316EC0">
    <w:pPr>
      <w:pStyle w:val="Fuzeile"/>
    </w:pPr>
  </w:p>
  <w:p w:rsidR="00233F70" w:rsidRPr="005225EC" w:rsidRDefault="00233F70"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0254B">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0254B">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F70" w:rsidRDefault="00233F70" w:rsidP="00FD1184">
      <w:r>
        <w:separator/>
      </w:r>
    </w:p>
  </w:footnote>
  <w:footnote w:type="continuationSeparator" w:id="0">
    <w:p w:rsidR="00233F70" w:rsidRDefault="00233F7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70" w:rsidRPr="003F4CD0" w:rsidRDefault="00233F7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70" w:rsidRPr="003F4CD0" w:rsidRDefault="00233F7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0254B"/>
    <w:rsid w:val="00111637"/>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33F70"/>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06BF1"/>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2120"/>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126E0"/>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0C74"/>
    <w:rsid w:val="00EF7EB3"/>
    <w:rsid w:val="00F018DC"/>
    <w:rsid w:val="00F5602B"/>
    <w:rsid w:val="00F6598A"/>
    <w:rsid w:val="00F66FEE"/>
    <w:rsid w:val="00F94E80"/>
    <w:rsid w:val="00F96B9B"/>
    <w:rsid w:val="00FA151A"/>
    <w:rsid w:val="00FA5F5C"/>
    <w:rsid w:val="00FB316C"/>
    <w:rsid w:val="00FC6591"/>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233F70"/>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902C0E59</Template>
  <TotalTime>0</TotalTime>
  <Pages>2</Pages>
  <Words>544</Words>
  <Characters>3303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3840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Petra Hoegg</cp:lastModifiedBy>
  <cp:revision>7</cp:revision>
  <cp:lastPrinted>2016-12-07T11:36:00Z</cp:lastPrinted>
  <dcterms:created xsi:type="dcterms:W3CDTF">2016-11-15T10:13:00Z</dcterms:created>
  <dcterms:modified xsi:type="dcterms:W3CDTF">2016-12-07T11:37:00Z</dcterms:modified>
</cp:coreProperties>
</file>