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5C" w:rsidRPr="00A318CC" w:rsidRDefault="0061605C" w:rsidP="0061605C">
      <w:pPr>
        <w:spacing w:line="300" w:lineRule="exact"/>
        <w:rPr>
          <w:b/>
          <w:bCs/>
          <w:sz w:val="24"/>
        </w:rPr>
      </w:pPr>
      <w:bookmarkStart w:id="0" w:name="_GoBack"/>
      <w:r w:rsidRPr="00A318CC">
        <w:rPr>
          <w:b/>
          <w:sz w:val="24"/>
        </w:rPr>
        <w:t xml:space="preserve">Neues Silikonharz: </w:t>
      </w:r>
      <w:proofErr w:type="spellStart"/>
      <w:r w:rsidRPr="00A318CC">
        <w:rPr>
          <w:b/>
          <w:sz w:val="24"/>
        </w:rPr>
        <w:t>aromatenfrei</w:t>
      </w:r>
      <w:proofErr w:type="spellEnd"/>
      <w:r w:rsidRPr="00A318CC">
        <w:rPr>
          <w:b/>
          <w:sz w:val="24"/>
        </w:rPr>
        <w:t xml:space="preserve"> und schadstoffarm</w:t>
      </w:r>
    </w:p>
    <w:bookmarkEnd w:id="0"/>
    <w:p w:rsidR="008B7259" w:rsidRDefault="008B7259" w:rsidP="004104A3">
      <w:pPr>
        <w:autoSpaceDE w:val="0"/>
        <w:autoSpaceDN w:val="0"/>
        <w:adjustRightInd w:val="0"/>
        <w:spacing w:line="240" w:lineRule="auto"/>
        <w:rPr>
          <w:rFonts w:ascii="Lucida Sans Unicode" w:hAnsi="Lucida Sans Unicode" w:cs="Lucida Sans Unicode"/>
          <w:szCs w:val="20"/>
        </w:rPr>
      </w:pPr>
    </w:p>
    <w:p w:rsidR="0061605C" w:rsidRPr="0061605C" w:rsidRDefault="0061605C" w:rsidP="0061605C">
      <w:pPr>
        <w:rPr>
          <w:rFonts w:ascii="Lucida Sans Unicode" w:hAnsi="Lucida Sans Unicode" w:cs="Lucida Sans Unicode"/>
          <w:sz w:val="24"/>
        </w:rPr>
      </w:pPr>
      <w:r w:rsidRPr="0061605C">
        <w:rPr>
          <w:rFonts w:ascii="Lucida Sans Unicode" w:hAnsi="Lucida Sans Unicode" w:cs="Lucida Sans Unicode"/>
          <w:sz w:val="24"/>
        </w:rPr>
        <w:t xml:space="preserve">Das neue, hochhitzebeständige High Solid Silikonharz SILIKOPHEN® AC 950 von Evonik ist sowohl </w:t>
      </w:r>
      <w:proofErr w:type="spellStart"/>
      <w:r w:rsidRPr="0061605C">
        <w:rPr>
          <w:rFonts w:ascii="Lucida Sans Unicode" w:hAnsi="Lucida Sans Unicode" w:cs="Lucida Sans Unicode"/>
          <w:sz w:val="24"/>
        </w:rPr>
        <w:t>aromatenfrei</w:t>
      </w:r>
      <w:proofErr w:type="spellEnd"/>
      <w:r w:rsidRPr="0061605C">
        <w:rPr>
          <w:rFonts w:ascii="Lucida Sans Unicode" w:hAnsi="Lucida Sans Unicode" w:cs="Lucida Sans Unicode"/>
          <w:sz w:val="24"/>
        </w:rPr>
        <w:t xml:space="preserve"> als auch schadstoffarm. Da bei der </w:t>
      </w:r>
      <w:r w:rsidR="00C5249A">
        <w:rPr>
          <w:rFonts w:ascii="Lucida Sans Unicode" w:hAnsi="Lucida Sans Unicode" w:cs="Lucida Sans Unicode"/>
          <w:sz w:val="24"/>
        </w:rPr>
        <w:t xml:space="preserve">Aushärtung </w:t>
      </w:r>
      <w:r w:rsidRPr="0061605C">
        <w:rPr>
          <w:rFonts w:ascii="Lucida Sans Unicode" w:hAnsi="Lucida Sans Unicode" w:cs="Lucida Sans Unicode"/>
          <w:sz w:val="24"/>
        </w:rPr>
        <w:t xml:space="preserve">keine Giftstoffe freigesetzt werden, ermöglicht SILIKOPHEN® AC 950 die Applizierung auch in geschlossenen Räumen. </w:t>
      </w:r>
      <w:r w:rsidRPr="00EF36EE">
        <w:rPr>
          <w:rFonts w:ascii="Lucida Sans Unicode" w:hAnsi="Lucida Sans Unicode" w:cs="Lucida Sans Unicode"/>
          <w:sz w:val="24"/>
        </w:rPr>
        <w:t xml:space="preserve">Die Rauchbildung ist im Gegensatz zu traditionellen Einbrenn-Silikonharzen ebenfalls deutlich reduziert, ebenso der VOC-Gehalt. </w:t>
      </w:r>
      <w:r w:rsidRPr="0061605C">
        <w:rPr>
          <w:rFonts w:ascii="Lucida Sans Unicode" w:hAnsi="Lucida Sans Unicode" w:cs="Lucida Sans Unicode"/>
          <w:sz w:val="24"/>
        </w:rPr>
        <w:t>Damit wird SILIKOPHEN® AC 950 den steigenden Vorgaben nach umweltfreundlichen Beschichtungssystemen gerecht.</w:t>
      </w:r>
    </w:p>
    <w:p w:rsidR="0061605C" w:rsidRPr="0061605C" w:rsidRDefault="0061605C" w:rsidP="0061605C">
      <w:pPr>
        <w:spacing w:line="300" w:lineRule="exact"/>
        <w:rPr>
          <w:rFonts w:ascii="Lucida Sans Unicode" w:hAnsi="Lucida Sans Unicode" w:cs="Lucida Sans Unicode"/>
          <w:szCs w:val="20"/>
        </w:rPr>
      </w:pPr>
    </w:p>
    <w:p w:rsidR="0061605C" w:rsidRPr="00EF36EE" w:rsidRDefault="0061605C" w:rsidP="0061605C">
      <w:pPr>
        <w:spacing w:line="300" w:lineRule="exact"/>
        <w:rPr>
          <w:rFonts w:ascii="Lucida Sans Unicode" w:hAnsi="Lucida Sans Unicode" w:cs="Lucida Sans Unicode"/>
          <w:sz w:val="22"/>
          <w:szCs w:val="22"/>
        </w:rPr>
      </w:pPr>
      <w:r w:rsidRPr="00EF36EE">
        <w:rPr>
          <w:rFonts w:ascii="Lucida Sans Unicode" w:hAnsi="Lucida Sans Unicode" w:cs="Lucida Sans Unicode"/>
          <w:sz w:val="22"/>
          <w:szCs w:val="22"/>
        </w:rPr>
        <w:t xml:space="preserve">Ein weiterer Vorteil: Durch den Zusatz eines Katalysators trocknet SILIKOPHEN® AC 950 bereits bei Raumtemperatur. „Die Ofen-trocknung bei hohen Temperaturen hat natürliche Grenzen“, erklärt Kirstin Schulz, Marketing </w:t>
      </w:r>
      <w:proofErr w:type="spellStart"/>
      <w:r w:rsidRPr="00EF36EE">
        <w:rPr>
          <w:rFonts w:ascii="Lucida Sans Unicode" w:hAnsi="Lucida Sans Unicode" w:cs="Lucida Sans Unicode"/>
          <w:sz w:val="22"/>
          <w:szCs w:val="22"/>
        </w:rPr>
        <w:t>Director</w:t>
      </w:r>
      <w:proofErr w:type="spellEnd"/>
      <w:r w:rsidRPr="00EF36EE">
        <w:rPr>
          <w:rFonts w:ascii="Lucida Sans Unicode" w:hAnsi="Lucida Sans Unicode" w:cs="Lucida Sans Unicode"/>
          <w:sz w:val="22"/>
          <w:szCs w:val="22"/>
        </w:rPr>
        <w:t xml:space="preserve"> Industrial </w:t>
      </w:r>
      <w:proofErr w:type="spellStart"/>
      <w:r w:rsidRPr="00EF36EE">
        <w:rPr>
          <w:rFonts w:ascii="Lucida Sans Unicode" w:hAnsi="Lucida Sans Unicode" w:cs="Lucida Sans Unicode"/>
          <w:sz w:val="22"/>
          <w:szCs w:val="22"/>
        </w:rPr>
        <w:t>Coatings</w:t>
      </w:r>
      <w:proofErr w:type="spellEnd"/>
      <w:r w:rsidRPr="00EF36EE">
        <w:rPr>
          <w:rFonts w:ascii="Lucida Sans Unicode" w:hAnsi="Lucida Sans Unicode" w:cs="Lucida Sans Unicode"/>
          <w:sz w:val="22"/>
          <w:szCs w:val="22"/>
        </w:rPr>
        <w:t>. „Mit unseren Systemen, die bereits bei Raumtemperatur vernetzen, ermöglichen wir die Beschichtung von großen Objekten, wie zum Beispiel in Industrieanlagen zur Wasseraufbereitung oder Energie-erzeugung.“</w:t>
      </w:r>
    </w:p>
    <w:p w:rsidR="0061605C" w:rsidRPr="00EF36EE" w:rsidRDefault="0061605C" w:rsidP="0061605C">
      <w:pPr>
        <w:spacing w:line="300" w:lineRule="exact"/>
        <w:rPr>
          <w:rFonts w:ascii="Lucida Sans Unicode" w:hAnsi="Lucida Sans Unicode" w:cs="Lucida Sans Unicode"/>
          <w:sz w:val="22"/>
          <w:szCs w:val="22"/>
        </w:rPr>
      </w:pPr>
    </w:p>
    <w:p w:rsidR="0061605C" w:rsidRPr="0061605C" w:rsidRDefault="0061605C" w:rsidP="0061605C">
      <w:pPr>
        <w:spacing w:line="300" w:lineRule="exact"/>
        <w:rPr>
          <w:rFonts w:ascii="Lucida Sans Unicode" w:hAnsi="Lucida Sans Unicode" w:cs="Lucida Sans Unicode"/>
          <w:sz w:val="22"/>
          <w:szCs w:val="22"/>
        </w:rPr>
      </w:pPr>
      <w:r w:rsidRPr="0061605C">
        <w:rPr>
          <w:rFonts w:ascii="Lucida Sans Unicode" w:hAnsi="Lucida Sans Unicode" w:cs="Lucida Sans Unicode"/>
          <w:sz w:val="22"/>
          <w:szCs w:val="22"/>
        </w:rPr>
        <w:t>Im Vergleich zu klassischen Einbrennsystemen sinkt auch der Energieverbrauch: Die Vernetzung bei Raumtemperatur ermöglicht damit nicht nur eine leichtere Verarbeitung</w:t>
      </w:r>
      <w:r w:rsidR="00536C44">
        <w:rPr>
          <w:rFonts w:ascii="Lucida Sans Unicode" w:hAnsi="Lucida Sans Unicode" w:cs="Lucida Sans Unicode"/>
          <w:sz w:val="22"/>
          <w:szCs w:val="22"/>
        </w:rPr>
        <w:t>,</w:t>
      </w:r>
      <w:r w:rsidRPr="0061605C">
        <w:rPr>
          <w:rFonts w:ascii="Lucida Sans Unicode" w:hAnsi="Lucida Sans Unicode" w:cs="Lucida Sans Unicode"/>
          <w:sz w:val="22"/>
          <w:szCs w:val="22"/>
        </w:rPr>
        <w:t xml:space="preserve"> sondern auch einen wirtschaftlicheren Prozess.</w:t>
      </w:r>
    </w:p>
    <w:p w:rsidR="0061605C" w:rsidRPr="0061605C" w:rsidRDefault="0061605C" w:rsidP="0061605C">
      <w:pPr>
        <w:spacing w:line="300" w:lineRule="exact"/>
        <w:rPr>
          <w:rFonts w:ascii="Lucida Sans Unicode" w:hAnsi="Lucida Sans Unicode" w:cs="Lucida Sans Unicode"/>
          <w:sz w:val="22"/>
          <w:szCs w:val="22"/>
        </w:rPr>
      </w:pPr>
    </w:p>
    <w:p w:rsidR="0061605C" w:rsidRPr="0061605C" w:rsidRDefault="0061605C" w:rsidP="0061605C">
      <w:pPr>
        <w:spacing w:line="300" w:lineRule="exact"/>
        <w:rPr>
          <w:rFonts w:ascii="Lucida Sans Unicode" w:hAnsi="Lucida Sans Unicode" w:cs="Lucida Sans Unicode"/>
          <w:sz w:val="22"/>
          <w:szCs w:val="22"/>
        </w:rPr>
      </w:pPr>
      <w:r w:rsidRPr="0061605C">
        <w:rPr>
          <w:rFonts w:ascii="Lucida Sans Unicode" w:hAnsi="Lucida Sans Unicode" w:cs="Lucida Sans Unicode"/>
          <w:sz w:val="22"/>
          <w:szCs w:val="22"/>
        </w:rPr>
        <w:t xml:space="preserve">SILIKOPHEN® AC 950 zeichnet sich aus durch hohe und früh-zeitige Beständigkeit gegen </w:t>
      </w:r>
      <w:r w:rsidR="00274976">
        <w:rPr>
          <w:rFonts w:ascii="Lucida Sans Unicode" w:hAnsi="Lucida Sans Unicode" w:cs="Lucida Sans Unicode"/>
          <w:sz w:val="22"/>
          <w:szCs w:val="22"/>
        </w:rPr>
        <w:t>aromatische und aliphatische</w:t>
      </w:r>
      <w:r w:rsidRPr="0061605C">
        <w:rPr>
          <w:rFonts w:ascii="Lucida Sans Unicode" w:hAnsi="Lucida Sans Unicode" w:cs="Lucida Sans Unicode"/>
          <w:sz w:val="22"/>
          <w:szCs w:val="22"/>
        </w:rPr>
        <w:t xml:space="preserve"> Lösemittel. Dadurch sind lackierte Objekte ohne Temperatur-belastung stoßunempfindlich, blockfest und in Summe einfacher zu handhaben.</w:t>
      </w:r>
    </w:p>
    <w:p w:rsidR="0060039E" w:rsidRDefault="0060039E" w:rsidP="0060039E">
      <w:pPr>
        <w:autoSpaceDE w:val="0"/>
        <w:autoSpaceDN w:val="0"/>
        <w:adjustRightInd w:val="0"/>
        <w:spacing w:line="240" w:lineRule="auto"/>
        <w:rPr>
          <w:rFonts w:ascii="Lucida Sans Unicode" w:hAnsi="Lucida Sans Unicode" w:cs="Lucida Sans Unicode"/>
          <w:b/>
          <w:szCs w:val="20"/>
        </w:rPr>
      </w:pPr>
    </w:p>
    <w:p w:rsidR="0061605C" w:rsidRDefault="0061605C" w:rsidP="0060039E">
      <w:pPr>
        <w:autoSpaceDE w:val="0"/>
        <w:autoSpaceDN w:val="0"/>
        <w:adjustRightInd w:val="0"/>
        <w:spacing w:line="240" w:lineRule="auto"/>
        <w:rPr>
          <w:rFonts w:ascii="Lucida Sans Unicode" w:hAnsi="Lucida Sans Unicode" w:cs="Lucida Sans Unicode"/>
          <w:b/>
          <w:szCs w:val="20"/>
        </w:rPr>
      </w:pPr>
    </w:p>
    <w:p w:rsidR="0061605C" w:rsidRPr="0061605C" w:rsidRDefault="00364D12" w:rsidP="0060039E">
      <w:pPr>
        <w:autoSpaceDE w:val="0"/>
        <w:autoSpaceDN w:val="0"/>
        <w:adjustRightInd w:val="0"/>
        <w:spacing w:line="240" w:lineRule="auto"/>
        <w:rPr>
          <w:rFonts w:ascii="Lucida Sans Unicode" w:hAnsi="Lucida Sans Unicode" w:cs="Lucida Sans Unicode"/>
          <w:b/>
          <w:szCs w:val="20"/>
        </w:rPr>
      </w:pPr>
      <w:r>
        <w:rPr>
          <w:rFonts w:ascii="Lucida Sans Unicode" w:hAnsi="Lucida Sans Unicode" w:cs="Lucida Sans Unicode"/>
          <w:b/>
          <w:noProof/>
          <w:szCs w:val="20"/>
        </w:rPr>
        <w:lastRenderedPageBreak/>
        <w:drawing>
          <wp:inline distT="0" distB="0" distL="0" distR="0">
            <wp:extent cx="1376680" cy="2069465"/>
            <wp:effectExtent l="0" t="0" r="0" b="0"/>
            <wp:docPr id="6" name="Bild 1" descr="2010_okt_china_boot_k015_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_okt_china_boot_k015_0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680" cy="2069465"/>
                    </a:xfrm>
                    <a:prstGeom prst="rect">
                      <a:avLst/>
                    </a:prstGeom>
                    <a:noFill/>
                    <a:ln>
                      <a:noFill/>
                    </a:ln>
                  </pic:spPr>
                </pic:pic>
              </a:graphicData>
            </a:graphic>
          </wp:inline>
        </w:drawing>
      </w:r>
      <w:r w:rsidR="00957C47">
        <w:rPr>
          <w:rFonts w:ascii="Lucida Sans Unicode" w:hAnsi="Lucida Sans Unicode" w:cs="Lucida Sans Unicode"/>
          <w:b/>
          <w:szCs w:val="20"/>
        </w:rPr>
        <w:t xml:space="preserve">    </w:t>
      </w:r>
      <w:r>
        <w:rPr>
          <w:rFonts w:ascii="Lucida Sans Unicode" w:hAnsi="Lucida Sans Unicode" w:cs="Lucida Sans Unicode"/>
          <w:b/>
          <w:noProof/>
          <w:szCs w:val="20"/>
        </w:rPr>
        <w:drawing>
          <wp:inline distT="0" distB="0" distL="0" distR="0">
            <wp:extent cx="2358390" cy="1578610"/>
            <wp:effectExtent l="0" t="0" r="0" b="0"/>
            <wp:docPr id="5" name="Bild 2" descr="en_hern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_herne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8390" cy="1578610"/>
                    </a:xfrm>
                    <a:prstGeom prst="rect">
                      <a:avLst/>
                    </a:prstGeom>
                    <a:noFill/>
                    <a:ln>
                      <a:noFill/>
                    </a:ln>
                  </pic:spPr>
                </pic:pic>
              </a:graphicData>
            </a:graphic>
          </wp:inline>
        </w:drawing>
      </w:r>
    </w:p>
    <w:p w:rsidR="00556446" w:rsidRPr="0061605C" w:rsidRDefault="00F33287" w:rsidP="0060039E">
      <w:pPr>
        <w:autoSpaceDE w:val="0"/>
        <w:autoSpaceDN w:val="0"/>
        <w:adjustRightInd w:val="0"/>
        <w:spacing w:line="240" w:lineRule="auto"/>
        <w:rPr>
          <w:rFonts w:ascii="Lucida Sans Unicode" w:hAnsi="Lucida Sans Unicode" w:cs="Lucida Sans Unicode"/>
          <w:b/>
          <w:szCs w:val="20"/>
        </w:rPr>
      </w:pPr>
      <w:r w:rsidRPr="00F33287">
        <w:rPr>
          <w:rFonts w:ascii="Lucida Sans Unicode" w:hAnsi="Lucida Sans Unicode" w:cs="Lucida Sans Unicode"/>
          <w:szCs w:val="20"/>
        </w:rPr>
        <w:t>Bild:</w:t>
      </w:r>
      <w:r>
        <w:rPr>
          <w:rFonts w:ascii="Lucida Sans Unicode" w:hAnsi="Lucida Sans Unicode" w:cs="Lucida Sans Unicode"/>
          <w:szCs w:val="20"/>
        </w:rPr>
        <w:t xml:space="preserve"> </w:t>
      </w:r>
      <w:r w:rsidR="00274976">
        <w:rPr>
          <w:rFonts w:ascii="Lucida Sans Unicode" w:hAnsi="Lucida Sans Unicode" w:cs="Lucida Sans Unicode"/>
          <w:szCs w:val="20"/>
        </w:rPr>
        <w:t>Industrieanlage</w:t>
      </w:r>
      <w:r w:rsidRPr="00F33287">
        <w:rPr>
          <w:rFonts w:ascii="Lucida Sans Unicode" w:hAnsi="Lucida Sans Unicode" w:cs="Lucida Sans Unicode"/>
          <w:szCs w:val="20"/>
        </w:rPr>
        <w:tab/>
        <w:t xml:space="preserve">     </w:t>
      </w:r>
      <w:r>
        <w:rPr>
          <w:rFonts w:ascii="Lucida Sans Unicode" w:hAnsi="Lucida Sans Unicode" w:cs="Lucida Sans Unicode"/>
          <w:szCs w:val="20"/>
        </w:rPr>
        <w:tab/>
        <w:t xml:space="preserve">     </w:t>
      </w:r>
      <w:r w:rsidRPr="00F33287">
        <w:rPr>
          <w:rFonts w:ascii="Lucida Sans Unicode" w:hAnsi="Lucida Sans Unicode" w:cs="Lucida Sans Unicode"/>
          <w:szCs w:val="20"/>
        </w:rPr>
        <w:t>B</w:t>
      </w:r>
      <w:r>
        <w:rPr>
          <w:rFonts w:ascii="Lucida Sans Unicode" w:hAnsi="Lucida Sans Unicode" w:cs="Lucida Sans Unicode"/>
          <w:szCs w:val="20"/>
        </w:rPr>
        <w:t xml:space="preserve">ild: </w:t>
      </w:r>
      <w:r w:rsidR="00274976">
        <w:rPr>
          <w:rFonts w:ascii="Lucida Sans Unicode" w:hAnsi="Lucida Sans Unicode" w:cs="Lucida Sans Unicode"/>
          <w:szCs w:val="20"/>
        </w:rPr>
        <w:t>Turbinenrad</w:t>
      </w:r>
    </w:p>
    <w:p w:rsidR="00D164DB" w:rsidRDefault="00D164DB" w:rsidP="00201984">
      <w:pPr>
        <w:autoSpaceDE w:val="0"/>
        <w:autoSpaceDN w:val="0"/>
        <w:adjustRightInd w:val="0"/>
        <w:spacing w:line="240" w:lineRule="auto"/>
        <w:rPr>
          <w:rFonts w:ascii="Lucida Sans Unicode" w:hAnsi="Lucida Sans Unicode" w:cs="Lucida Sans Unicode"/>
          <w:szCs w:val="20"/>
        </w:rPr>
      </w:pPr>
    </w:p>
    <w:p w:rsidR="00957C47" w:rsidRDefault="00957C47" w:rsidP="00556446">
      <w:pPr>
        <w:autoSpaceDE w:val="0"/>
        <w:autoSpaceDN w:val="0"/>
        <w:adjustRightInd w:val="0"/>
        <w:spacing w:line="240" w:lineRule="auto"/>
        <w:rPr>
          <w:rFonts w:ascii="Lucida Sans Unicode" w:hAnsi="Lucida Sans Unicode" w:cs="Lucida Sans Unicode"/>
          <w:b/>
          <w:bCs/>
          <w:color w:val="000000"/>
          <w:sz w:val="16"/>
          <w:szCs w:val="16"/>
        </w:rPr>
      </w:pPr>
    </w:p>
    <w:p w:rsidR="00957C47" w:rsidRDefault="00957C47" w:rsidP="00556446">
      <w:pPr>
        <w:autoSpaceDE w:val="0"/>
        <w:autoSpaceDN w:val="0"/>
        <w:adjustRightInd w:val="0"/>
        <w:spacing w:line="240" w:lineRule="auto"/>
        <w:rPr>
          <w:rFonts w:ascii="Lucida Sans Unicode" w:hAnsi="Lucida Sans Unicode" w:cs="Lucida Sans Unicode"/>
          <w:b/>
          <w:bCs/>
          <w:color w:val="000000"/>
          <w:sz w:val="16"/>
          <w:szCs w:val="16"/>
        </w:rPr>
      </w:pPr>
    </w:p>
    <w:p w:rsidR="00556446" w:rsidRPr="003E4B29" w:rsidRDefault="00556446" w:rsidP="00556446">
      <w:pPr>
        <w:autoSpaceDE w:val="0"/>
        <w:autoSpaceDN w:val="0"/>
        <w:adjustRightInd w:val="0"/>
        <w:spacing w:line="240" w:lineRule="auto"/>
        <w:rPr>
          <w:rFonts w:ascii="Lucida Sans Unicode" w:hAnsi="Lucida Sans Unicode" w:cs="Lucida Sans Unicode"/>
          <w:b/>
          <w:bCs/>
          <w:color w:val="000000"/>
          <w:sz w:val="16"/>
          <w:szCs w:val="16"/>
        </w:rPr>
      </w:pPr>
      <w:r w:rsidRPr="003E4B29">
        <w:rPr>
          <w:rFonts w:ascii="Lucida Sans Unicode" w:hAnsi="Lucida Sans Unicode" w:cs="Lucida Sans Unicode"/>
          <w:b/>
          <w:bCs/>
          <w:color w:val="000000"/>
          <w:sz w:val="16"/>
          <w:szCs w:val="16"/>
        </w:rPr>
        <w:t xml:space="preserve">Über </w:t>
      </w:r>
      <w:proofErr w:type="spellStart"/>
      <w:r w:rsidRPr="003E4B29">
        <w:rPr>
          <w:rFonts w:ascii="Lucida Sans Unicode" w:hAnsi="Lucida Sans Unicode" w:cs="Lucida Sans Unicode"/>
          <w:b/>
          <w:bCs/>
          <w:color w:val="000000"/>
          <w:sz w:val="16"/>
          <w:szCs w:val="16"/>
        </w:rPr>
        <w:t>Resource</w:t>
      </w:r>
      <w:proofErr w:type="spellEnd"/>
      <w:r w:rsidRPr="003E4B29">
        <w:rPr>
          <w:rFonts w:ascii="Lucida Sans Unicode" w:hAnsi="Lucida Sans Unicode" w:cs="Lucida Sans Unicode"/>
          <w:b/>
          <w:bCs/>
          <w:color w:val="000000"/>
          <w:sz w:val="16"/>
          <w:szCs w:val="16"/>
        </w:rPr>
        <w:t xml:space="preserve"> Efficiency</w:t>
      </w:r>
    </w:p>
    <w:p w:rsidR="00556446" w:rsidRPr="003E4B29" w:rsidRDefault="00556446" w:rsidP="00556446">
      <w:pPr>
        <w:autoSpaceDE w:val="0"/>
        <w:autoSpaceDN w:val="0"/>
        <w:adjustRightInd w:val="0"/>
        <w:spacing w:line="240" w:lineRule="auto"/>
        <w:rPr>
          <w:rFonts w:ascii="Lucida Sans Unicode" w:hAnsi="Lucida Sans Unicode" w:cs="Lucida Sans Unicode"/>
          <w:bCs/>
          <w:color w:val="000000"/>
          <w:sz w:val="16"/>
          <w:szCs w:val="16"/>
        </w:rPr>
      </w:pPr>
      <w:r w:rsidRPr="003E4B29">
        <w:rPr>
          <w:rFonts w:ascii="Lucida Sans Unicode" w:hAnsi="Lucida Sans Unicode" w:cs="Lucida Sans Unicode"/>
          <w:bCs/>
          <w:color w:val="000000"/>
          <w:sz w:val="16"/>
          <w:szCs w:val="16"/>
        </w:rPr>
        <w:t xml:space="preserve">Das Segment </w:t>
      </w:r>
      <w:proofErr w:type="spellStart"/>
      <w:r w:rsidRPr="003E4B29">
        <w:rPr>
          <w:rFonts w:ascii="Lucida Sans Unicode" w:hAnsi="Lucida Sans Unicode" w:cs="Lucida Sans Unicode"/>
          <w:bCs/>
          <w:color w:val="000000"/>
          <w:sz w:val="16"/>
          <w:szCs w:val="16"/>
        </w:rPr>
        <w:t>Resource</w:t>
      </w:r>
      <w:proofErr w:type="spellEnd"/>
      <w:r w:rsidRPr="003E4B29">
        <w:rPr>
          <w:rFonts w:ascii="Lucida Sans Unicode" w:hAnsi="Lucida Sans Unicode" w:cs="Lucida Sans Unicode"/>
          <w:bCs/>
          <w:color w:val="000000"/>
          <w:sz w:val="16"/>
          <w:szCs w:val="16"/>
        </w:rPr>
        <w:t xml:space="preserve"> Efficiency wird von der Evonik </w:t>
      </w:r>
      <w:proofErr w:type="spellStart"/>
      <w:r w:rsidRPr="003E4B29">
        <w:rPr>
          <w:rFonts w:ascii="Lucida Sans Unicode" w:hAnsi="Lucida Sans Unicode" w:cs="Lucida Sans Unicode"/>
          <w:bCs/>
          <w:color w:val="000000"/>
          <w:sz w:val="16"/>
          <w:szCs w:val="16"/>
        </w:rPr>
        <w:t>Resource</w:t>
      </w:r>
      <w:proofErr w:type="spellEnd"/>
      <w:r w:rsidRPr="003E4B29">
        <w:rPr>
          <w:rFonts w:ascii="Lucida Sans Unicode" w:hAnsi="Lucida Sans Unicode" w:cs="Lucida Sans Unicode"/>
          <w:bCs/>
          <w:color w:val="000000"/>
          <w:sz w:val="16"/>
          <w:szCs w:val="16"/>
        </w:rPr>
        <w:t xml:space="preserve"> Efficiency GmbH geführt und bündelt die Spezialchemieaktivitäten von Evonik für industrielle Anwendungen. Es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rsidR="00556446" w:rsidRPr="003E4B29" w:rsidRDefault="00556446" w:rsidP="00556446">
      <w:pPr>
        <w:autoSpaceDE w:val="0"/>
        <w:autoSpaceDN w:val="0"/>
        <w:adjustRightInd w:val="0"/>
        <w:spacing w:line="240" w:lineRule="auto"/>
        <w:rPr>
          <w:rFonts w:ascii="Lucida Sans Unicode" w:hAnsi="Lucida Sans Unicode" w:cs="Lucida Sans Unicode"/>
          <w:b/>
          <w:bCs/>
          <w:color w:val="000000"/>
          <w:sz w:val="16"/>
          <w:szCs w:val="16"/>
        </w:rPr>
      </w:pPr>
    </w:p>
    <w:p w:rsidR="00556446" w:rsidRPr="003E4B29" w:rsidRDefault="00556446" w:rsidP="00556446">
      <w:pPr>
        <w:autoSpaceDE w:val="0"/>
        <w:autoSpaceDN w:val="0"/>
        <w:adjustRightInd w:val="0"/>
        <w:spacing w:line="240" w:lineRule="auto"/>
        <w:rPr>
          <w:rFonts w:ascii="Lucida Sans Unicode" w:hAnsi="Lucida Sans Unicode" w:cs="Lucida Sans Unicode"/>
          <w:b/>
          <w:bCs/>
          <w:color w:val="000000"/>
          <w:sz w:val="16"/>
          <w:szCs w:val="16"/>
        </w:rPr>
      </w:pPr>
      <w:r w:rsidRPr="003E4B29">
        <w:rPr>
          <w:rFonts w:ascii="Lucida Sans Unicode" w:hAnsi="Lucida Sans Unicode" w:cs="Lucida Sans Unicode"/>
          <w:b/>
          <w:bCs/>
          <w:color w:val="000000"/>
          <w:sz w:val="16"/>
          <w:szCs w:val="16"/>
        </w:rPr>
        <w:t>Über Evonik</w:t>
      </w:r>
    </w:p>
    <w:p w:rsidR="00556446" w:rsidRPr="003E4B29" w:rsidRDefault="00556446" w:rsidP="00556446">
      <w:pPr>
        <w:autoSpaceDE w:val="0"/>
        <w:autoSpaceDN w:val="0"/>
        <w:adjustRightInd w:val="0"/>
        <w:spacing w:line="240" w:lineRule="auto"/>
        <w:rPr>
          <w:rFonts w:ascii="Lucida Sans Unicode" w:hAnsi="Lucida Sans Unicode" w:cs="Lucida Sans Unicode"/>
          <w:bCs/>
          <w:color w:val="000000"/>
          <w:sz w:val="16"/>
          <w:szCs w:val="16"/>
        </w:rPr>
      </w:pPr>
      <w:r w:rsidRPr="003E4B29">
        <w:rPr>
          <w:rFonts w:ascii="Lucida Sans Unicode" w:hAnsi="Lucida Sans Unicode" w:cs="Lucida Sans Unicode"/>
          <w:bCs/>
          <w:color w:val="000000"/>
          <w:sz w:val="16"/>
          <w:szCs w:val="16"/>
        </w:rPr>
        <w:t xml:space="preserve">Evonik, der kreative Industriekonzern aus Deutschland, ist eines der weltweit führenden Unternehmen der Spezialchemie und in den Segmenten Nutrition &amp; Care, </w:t>
      </w:r>
      <w:proofErr w:type="spellStart"/>
      <w:r w:rsidRPr="003E4B29">
        <w:rPr>
          <w:rFonts w:ascii="Lucida Sans Unicode" w:hAnsi="Lucida Sans Unicode" w:cs="Lucida Sans Unicode"/>
          <w:bCs/>
          <w:color w:val="000000"/>
          <w:sz w:val="16"/>
          <w:szCs w:val="16"/>
        </w:rPr>
        <w:t>Resource</w:t>
      </w:r>
      <w:proofErr w:type="spellEnd"/>
      <w:r w:rsidRPr="003E4B29">
        <w:rPr>
          <w:rFonts w:ascii="Lucida Sans Unicode" w:hAnsi="Lucida Sans Unicode" w:cs="Lucida Sans Unicode"/>
          <w:bCs/>
          <w:color w:val="000000"/>
          <w:sz w:val="16"/>
          <w:szCs w:val="16"/>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486" w:rsidRPr="002344A6" w:rsidRDefault="00775486" w:rsidP="00775486">
      <w:pPr>
        <w:autoSpaceDE w:val="0"/>
        <w:autoSpaceDN w:val="0"/>
        <w:adjustRightInd w:val="0"/>
        <w:spacing w:line="240" w:lineRule="auto"/>
        <w:rPr>
          <w:rFonts w:ascii="Lucida Sans Unicode" w:hAnsi="Lucida Sans Unicode" w:cs="Lucida Sans Unicode"/>
          <w:b/>
          <w:bCs/>
          <w:color w:val="000000"/>
          <w:sz w:val="16"/>
          <w:szCs w:val="16"/>
        </w:rPr>
      </w:pPr>
    </w:p>
    <w:p w:rsidR="00F32B47" w:rsidRPr="002344A6" w:rsidRDefault="00F32B47" w:rsidP="00F32B47">
      <w:pPr>
        <w:autoSpaceDE w:val="0"/>
        <w:autoSpaceDN w:val="0"/>
        <w:adjustRightInd w:val="0"/>
        <w:spacing w:line="240" w:lineRule="auto"/>
        <w:rPr>
          <w:rFonts w:ascii="Lucida Sans Unicode" w:hAnsi="Lucida Sans Unicode" w:cs="Lucida Sans Unicode"/>
          <w:b/>
          <w:bCs/>
          <w:color w:val="000000"/>
          <w:sz w:val="16"/>
          <w:szCs w:val="16"/>
        </w:rPr>
      </w:pPr>
      <w:r w:rsidRPr="002344A6">
        <w:rPr>
          <w:rFonts w:ascii="Lucida Sans Unicode" w:hAnsi="Lucida Sans Unicode" w:cs="Lucida Sans Unicode"/>
          <w:b/>
          <w:bCs/>
          <w:color w:val="000000"/>
          <w:sz w:val="16"/>
          <w:szCs w:val="16"/>
        </w:rPr>
        <w:t>Rechtlicher Hinweis</w:t>
      </w:r>
    </w:p>
    <w:p w:rsidR="00F32B47" w:rsidRDefault="00F32B47" w:rsidP="00F32B47">
      <w:pPr>
        <w:autoSpaceDE w:val="0"/>
        <w:autoSpaceDN w:val="0"/>
        <w:adjustRightInd w:val="0"/>
        <w:spacing w:line="240" w:lineRule="auto"/>
        <w:rPr>
          <w:rFonts w:ascii="Lucida Sans Unicode" w:hAnsi="Lucida Sans Unicode" w:cs="Lucida Sans Unicode"/>
          <w:bCs/>
          <w:color w:val="000000"/>
          <w:sz w:val="16"/>
          <w:szCs w:val="16"/>
        </w:rPr>
      </w:pPr>
      <w:r w:rsidRPr="002344A6">
        <w:rPr>
          <w:rFonts w:ascii="Lucida Sans Unicode" w:hAnsi="Lucida Sans Unicode" w:cs="Lucida Sans Unicode"/>
          <w:bCs/>
          <w:color w:val="00000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32B47" w:rsidSect="0000723F">
      <w:headerReference w:type="default" r:id="rId10"/>
      <w:footerReference w:type="default" r:id="rId11"/>
      <w:headerReference w:type="first" r:id="rId12"/>
      <w:footerReference w:type="first" r:id="rId13"/>
      <w:pgSz w:w="11906" w:h="16838" w:code="9"/>
      <w:pgMar w:top="3181" w:right="3402" w:bottom="817"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F3" w:rsidRDefault="004305F3">
      <w:r>
        <w:separator/>
      </w:r>
    </w:p>
  </w:endnote>
  <w:endnote w:type="continuationSeparator" w:id="0">
    <w:p w:rsidR="004305F3" w:rsidRDefault="0043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2" w:rsidRDefault="00817B42">
    <w:pPr>
      <w:pStyle w:val="Fuzeile"/>
      <w:rPr>
        <w:rFonts w:ascii="Lucida Sans Unicode" w:hAnsi="Lucida Sans Unicode" w:cs="Lucida Sans Unicode"/>
      </w:rPr>
    </w:pPr>
  </w:p>
  <w:p w:rsidR="00817B42" w:rsidRDefault="00817B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F" w:rsidRPr="00E059CC" w:rsidRDefault="0000723F" w:rsidP="0000723F">
    <w:pPr>
      <w:pStyle w:val="Marginalie"/>
      <w:framePr w:w="2492" w:h="4621" w:hRule="exact" w:wrap="around" w:x="9010" w:y="11201"/>
      <w:rPr>
        <w:rFonts w:ascii="Lucida Sans Unicode" w:hAnsi="Lucida Sans Unicode" w:cs="Lucida Sans Unicode"/>
        <w:b/>
        <w:lang w:val="en-US"/>
      </w:rPr>
    </w:pPr>
    <w:proofErr w:type="spellStart"/>
    <w:r w:rsidRPr="00E059CC">
      <w:rPr>
        <w:rFonts w:ascii="Lucida Sans Unicode" w:hAnsi="Lucida Sans Unicode" w:cs="Lucida Sans Unicode"/>
        <w:b/>
        <w:lang w:val="en-US"/>
      </w:rPr>
      <w:t>Evonik</w:t>
    </w:r>
    <w:proofErr w:type="spellEnd"/>
    <w:r w:rsidRPr="00E059CC">
      <w:rPr>
        <w:rFonts w:ascii="Lucida Sans Unicode" w:hAnsi="Lucida Sans Unicode" w:cs="Lucida Sans Unicode"/>
        <w:b/>
        <w:lang w:val="en-US"/>
      </w:rPr>
      <w:t xml:space="preserve"> Resource Efficiency GmbH</w:t>
    </w:r>
  </w:p>
  <w:p w:rsidR="0000723F" w:rsidRPr="00556446" w:rsidRDefault="0000723F" w:rsidP="0000723F">
    <w:pPr>
      <w:pStyle w:val="Marginalie"/>
      <w:framePr w:w="2492" w:h="4621" w:hRule="exact" w:wrap="around" w:x="9010" w:y="11201"/>
      <w:rPr>
        <w:rFonts w:ascii="Lucida Sans Unicode" w:hAnsi="Lucida Sans Unicode" w:cs="Lucida Sans Unicode"/>
        <w:lang w:val="en-US"/>
      </w:rPr>
    </w:pPr>
    <w:proofErr w:type="spellStart"/>
    <w:r w:rsidRPr="00556446">
      <w:rPr>
        <w:rFonts w:ascii="Lucida Sans Unicode" w:hAnsi="Lucida Sans Unicode" w:cs="Lucida Sans Unicode"/>
        <w:lang w:val="en-US"/>
      </w:rPr>
      <w:t>Rellinghauser</w:t>
    </w:r>
    <w:proofErr w:type="spellEnd"/>
    <w:r w:rsidRPr="00556446">
      <w:rPr>
        <w:rFonts w:ascii="Lucida Sans Unicode" w:hAnsi="Lucida Sans Unicode" w:cs="Lucida Sans Unicode"/>
        <w:lang w:val="en-US"/>
      </w:rPr>
      <w:t xml:space="preserve"> </w:t>
    </w:r>
    <w:proofErr w:type="spellStart"/>
    <w:r w:rsidRPr="00556446">
      <w:rPr>
        <w:rFonts w:ascii="Lucida Sans Unicode" w:hAnsi="Lucida Sans Unicode" w:cs="Lucida Sans Unicode"/>
        <w:lang w:val="en-US"/>
      </w:rPr>
      <w:t>Straße</w:t>
    </w:r>
    <w:proofErr w:type="spellEnd"/>
    <w:r w:rsidRPr="00556446">
      <w:rPr>
        <w:rFonts w:ascii="Lucida Sans Unicode" w:hAnsi="Lucida Sans Unicode" w:cs="Lucida Sans Unicode"/>
        <w:lang w:val="en-US"/>
      </w:rPr>
      <w:t xml:space="preserve"> 1-11</w:t>
    </w:r>
  </w:p>
  <w:p w:rsidR="0000723F" w:rsidRPr="00AF725B" w:rsidRDefault="0000723F" w:rsidP="0000723F">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45128 Essen</w:t>
    </w:r>
  </w:p>
  <w:p w:rsidR="0000723F" w:rsidRPr="00AF725B" w:rsidRDefault="0000723F" w:rsidP="0000723F">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Telefon +49 201 177-01</w:t>
    </w:r>
  </w:p>
  <w:p w:rsidR="0000723F" w:rsidRPr="00AF725B" w:rsidRDefault="0000723F" w:rsidP="0000723F">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Telefax +49 201 177-3475</w:t>
    </w:r>
  </w:p>
  <w:p w:rsidR="0000723F" w:rsidRDefault="00B93D55" w:rsidP="0000723F">
    <w:pPr>
      <w:pStyle w:val="Marginalie"/>
      <w:framePr w:w="2492" w:h="4621" w:hRule="exact" w:wrap="around" w:x="9010" w:y="11201"/>
      <w:rPr>
        <w:rFonts w:ascii="Lucida Sans Unicode" w:hAnsi="Lucida Sans Unicode" w:cs="Lucida Sans Unicode"/>
      </w:rPr>
    </w:pPr>
    <w:hyperlink r:id="rId1" w:history="1">
      <w:r w:rsidR="0000723F" w:rsidRPr="009322FB">
        <w:rPr>
          <w:rStyle w:val="Hyperlink"/>
          <w:rFonts w:ascii="Lucida Sans Unicode" w:hAnsi="Lucida Sans Unicode" w:cs="Lucida Sans Unicode"/>
        </w:rPr>
        <w:t>www.evonik.</w:t>
      </w:r>
    </w:hyperlink>
    <w:r w:rsidR="0000723F">
      <w:rPr>
        <w:rFonts w:ascii="Lucida Sans Unicode" w:hAnsi="Lucida Sans Unicode" w:cs="Lucida Sans Unicode"/>
      </w:rPr>
      <w:t>de</w:t>
    </w:r>
  </w:p>
  <w:p w:rsidR="0000723F" w:rsidRDefault="0000723F" w:rsidP="0000723F">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www.tego.de</w:t>
    </w:r>
  </w:p>
  <w:p w:rsidR="0000723F" w:rsidRDefault="0000723F" w:rsidP="0000723F">
    <w:pPr>
      <w:pStyle w:val="Marginalie"/>
      <w:framePr w:w="2492" w:h="4621" w:hRule="exact" w:wrap="around" w:x="9010" w:y="11201"/>
      <w:rPr>
        <w:rFonts w:ascii="Lucida Sans Unicode" w:hAnsi="Lucida Sans Unicode" w:cs="Lucida Sans Unicode"/>
        <w:b/>
      </w:rPr>
    </w:pPr>
  </w:p>
  <w:p w:rsidR="0000723F" w:rsidRPr="00EC477D" w:rsidRDefault="0000723F" w:rsidP="0000723F">
    <w:pPr>
      <w:pStyle w:val="Marginalie"/>
      <w:framePr w:w="2492" w:h="4621" w:hRule="exact" w:wrap="around" w:x="9010" w:y="11201"/>
      <w:rPr>
        <w:rFonts w:ascii="Lucida Sans Unicode" w:hAnsi="Lucida Sans Unicode" w:cs="Lucida Sans Unicode"/>
        <w:b/>
        <w:noProof/>
      </w:rPr>
    </w:pPr>
    <w:r w:rsidRPr="00EC477D">
      <w:rPr>
        <w:rFonts w:ascii="Lucida Sans Unicode" w:hAnsi="Lucida Sans Unicode" w:cs="Lucida Sans Unicode"/>
        <w:b/>
        <w:noProof/>
      </w:rPr>
      <w:t xml:space="preserve">Geschäftsführung </w:t>
    </w:r>
  </w:p>
  <w:p w:rsidR="0000723F" w:rsidRPr="00EC477D" w:rsidRDefault="0000723F" w:rsidP="0000723F">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 xml:space="preserve">Dr. Claus Rettig, Vorsitzender </w:t>
    </w:r>
  </w:p>
  <w:p w:rsidR="0000723F" w:rsidRPr="00EC477D" w:rsidRDefault="0000723F" w:rsidP="0000723F">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Dr. Johannes Ohmer, Simone Hildmann, Alexandra Schwarz</w:t>
    </w:r>
  </w:p>
  <w:p w:rsidR="0000723F" w:rsidRDefault="0000723F" w:rsidP="0000723F">
    <w:pPr>
      <w:pStyle w:val="Marginalie"/>
      <w:framePr w:w="2492" w:h="4621" w:hRule="exact" w:wrap="around" w:x="9010" w:y="11201"/>
      <w:rPr>
        <w:rFonts w:ascii="Lucida Sans Unicode" w:hAnsi="Lucida Sans Unicode" w:cs="Lucida Sans Unicode"/>
        <w:noProof/>
      </w:rPr>
    </w:pPr>
  </w:p>
  <w:p w:rsidR="0000723F" w:rsidRDefault="0000723F" w:rsidP="0000723F">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Sitz der Gesellschaft ist Essen</w:t>
    </w:r>
  </w:p>
  <w:p w:rsidR="0000723F" w:rsidRDefault="0000723F" w:rsidP="0000723F">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Registergericht</w:t>
    </w:r>
  </w:p>
  <w:p w:rsidR="0000723F" w:rsidRDefault="0000723F" w:rsidP="0000723F">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Amtsgericht Essen</w:t>
    </w:r>
  </w:p>
  <w:p w:rsidR="0000723F" w:rsidRPr="00E059CC" w:rsidRDefault="0000723F" w:rsidP="0000723F">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 xml:space="preserve">Handelsregister </w:t>
    </w:r>
    <w:r w:rsidRPr="00EC477D">
      <w:rPr>
        <w:rFonts w:ascii="Lucida Sans Unicode" w:hAnsi="Lucida Sans Unicode" w:cs="Lucida Sans Unicode"/>
        <w:noProof/>
      </w:rPr>
      <w:t>B 25783</w:t>
    </w:r>
    <w:r>
      <w:rPr>
        <w:rFonts w:ascii="Lucida Sans Unicode" w:hAnsi="Lucida Sans Unicode" w:cs="Lucida Sans Unicode"/>
        <w:noProof/>
      </w:rPr>
      <w:br/>
      <w:t>USt-IdNr. DE 815528487</w:t>
    </w:r>
  </w:p>
  <w:p w:rsidR="0000723F" w:rsidRPr="00163A80" w:rsidRDefault="0000723F" w:rsidP="0000723F">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26.08.2015</w:t>
    </w:r>
  </w:p>
  <w:p w:rsidR="0000723F" w:rsidRPr="00163A80" w:rsidRDefault="0000723F" w:rsidP="0000723F">
    <w:pPr>
      <w:pStyle w:val="Marginalie"/>
      <w:framePr w:wrap="around"/>
      <w:rPr>
        <w:rFonts w:ascii="Lucida Sans Unicode" w:hAnsi="Lucida Sans Unicode" w:cs="Lucida Sans Unicode"/>
      </w:rPr>
    </w:pPr>
  </w:p>
  <w:p w:rsidR="0000723F" w:rsidRPr="00163A80" w:rsidRDefault="0000723F" w:rsidP="0000723F">
    <w:pPr>
      <w:pStyle w:val="Marginalie"/>
      <w:framePr w:wrap="around"/>
      <w:rPr>
        <w:rFonts w:ascii="Lucida Sans Unicode" w:hAnsi="Lucida Sans Unicode" w:cs="Lucida Sans Unicode"/>
      </w:rPr>
    </w:pPr>
  </w:p>
  <w:p w:rsidR="0000723F" w:rsidRPr="00F95C7B" w:rsidRDefault="0000723F" w:rsidP="0000723F">
    <w:pPr>
      <w:pStyle w:val="Marginalie"/>
      <w:framePr w:wrap="around"/>
      <w:rPr>
        <w:rFonts w:ascii="Lucida Sans Unicode" w:hAnsi="Lucida Sans Unicode" w:cs="Lucida Sans Unicode"/>
        <w:b/>
      </w:rPr>
    </w:pPr>
    <w:r w:rsidRPr="00F95C7B">
      <w:rPr>
        <w:rFonts w:ascii="Lucida Sans Unicode" w:hAnsi="Lucida Sans Unicode" w:cs="Lucida Sans Unicode"/>
        <w:b/>
      </w:rPr>
      <w:t>Kontakt Fachpresse</w:t>
    </w:r>
  </w:p>
  <w:p w:rsidR="0000723F" w:rsidRPr="000D7EDC" w:rsidRDefault="0000723F" w:rsidP="0000723F">
    <w:pPr>
      <w:pStyle w:val="Marginalie"/>
      <w:framePr w:wrap="around"/>
      <w:rPr>
        <w:rFonts w:ascii="Lucida Sans Unicode" w:hAnsi="Lucida Sans Unicode" w:cs="Lucida Sans Unicode"/>
        <w:b/>
      </w:rPr>
    </w:pPr>
    <w:r>
      <w:rPr>
        <w:rFonts w:ascii="Lucida Sans Unicode" w:hAnsi="Lucida Sans Unicode" w:cs="Lucida Sans Unicode"/>
        <w:b/>
      </w:rPr>
      <w:t>Thomas Lange</w:t>
    </w:r>
  </w:p>
  <w:p w:rsidR="0000723F" w:rsidRPr="00EF36EE" w:rsidRDefault="0000723F" w:rsidP="0000723F">
    <w:pPr>
      <w:pStyle w:val="Marginalie"/>
      <w:framePr w:wrap="around"/>
      <w:rPr>
        <w:rFonts w:ascii="Lucida Sans Unicode" w:hAnsi="Lucida Sans Unicode" w:cs="Lucida Sans Unicode"/>
      </w:rPr>
    </w:pPr>
    <w:r w:rsidRPr="00EF36EE">
      <w:rPr>
        <w:rFonts w:ascii="Lucida Sans Unicode" w:hAnsi="Lucida Sans Unicode" w:cs="Lucida Sans Unicode"/>
      </w:rPr>
      <w:t>Telefon</w:t>
    </w:r>
    <w:r w:rsidRPr="00EF36EE">
      <w:rPr>
        <w:rFonts w:ascii="Lucida Sans Unicode" w:hAnsi="Lucida Sans Unicode" w:cs="Lucida Sans Unicode"/>
      </w:rPr>
      <w:tab/>
      <w:t>+49 201 173-3050</w:t>
    </w:r>
  </w:p>
  <w:p w:rsidR="0000723F" w:rsidRPr="0061605C" w:rsidRDefault="00B93D55" w:rsidP="0000723F">
    <w:pPr>
      <w:pStyle w:val="Marginalie"/>
      <w:framePr w:wrap="around"/>
      <w:rPr>
        <w:rFonts w:ascii="Lucida Sans Unicode" w:hAnsi="Lucida Sans Unicode" w:cs="Lucida Sans Unicode"/>
      </w:rPr>
    </w:pPr>
    <w:hyperlink r:id="rId2" w:history="1">
      <w:r w:rsidR="0000723F" w:rsidRPr="0061605C">
        <w:rPr>
          <w:rStyle w:val="Hyperlink"/>
          <w:rFonts w:ascii="Lucida Sans Unicode" w:hAnsi="Lucida Sans Unicode" w:cs="Lucida Sans Unicode"/>
        </w:rPr>
        <w:t>thomas.lange2@evonik.com</w:t>
      </w:r>
    </w:hyperlink>
  </w:p>
  <w:p w:rsidR="0000723F" w:rsidRPr="0061605C" w:rsidRDefault="0000723F" w:rsidP="0000723F">
    <w:pPr>
      <w:pStyle w:val="Marginalie"/>
      <w:framePr w:wrap="around"/>
      <w:rPr>
        <w:rFonts w:ascii="Lucida Sans Unicode" w:hAnsi="Lucida Sans Unicode" w:cs="Lucida Sans Unicode"/>
      </w:rPr>
    </w:pPr>
  </w:p>
  <w:p w:rsidR="0000723F" w:rsidRDefault="000072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F3" w:rsidRDefault="004305F3">
      <w:r>
        <w:separator/>
      </w:r>
    </w:p>
  </w:footnote>
  <w:footnote w:type="continuationSeparator" w:id="0">
    <w:p w:rsidR="004305F3" w:rsidRDefault="00430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55" w:rsidRDefault="00B93D55" w:rsidP="00B93D55">
    <w:pPr>
      <w:pStyle w:val="Kopfzeile"/>
    </w:pPr>
    <w:r>
      <w:rPr>
        <w:noProof/>
      </w:rPr>
      <mc:AlternateContent>
        <mc:Choice Requires="wpg">
          <w:drawing>
            <wp:anchor distT="0" distB="0" distL="114300" distR="114300" simplePos="0" relativeHeight="251663360" behindDoc="1" locked="0" layoutInCell="1" allowOverlap="1" wp14:anchorId="3603856B" wp14:editId="40222E04">
              <wp:simplePos x="0" y="0"/>
              <wp:positionH relativeFrom="column">
                <wp:posOffset>4208780</wp:posOffset>
              </wp:positionH>
              <wp:positionV relativeFrom="paragraph">
                <wp:posOffset>-158750</wp:posOffset>
              </wp:positionV>
              <wp:extent cx="1923415" cy="492760"/>
              <wp:effectExtent l="0" t="3175" r="190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8"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F61C71" id="Group 2" o:spid="_x0000_s1026" style="position:absolute;margin-left:331.4pt;margin-top:-12.5pt;width:151.45pt;height:38.8pt;z-index:-25165312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v868AAAA2gAAAA8AAABkcnMvZG93bnJldi54bWxET7sKwjAU3QX/IVzBTVMdpFSjaEHRzdfi&#10;dm2ubbG5qU3U+vdmEBwP5z1btKYSL2pcaVnBaBiBIM6sLjlXcD6tBzEI55E1VpZJwYccLObdzgwT&#10;bd98oNfR5yKEsEtQQeF9nUjpsoIMuqGtiQN3s41BH2CTS93gO4SbSo6jaCINlhwaCqwpLSi7H59G&#10;wWR3edyucb5JH2k8rteY7VdprFS/1y6nIDy1/i/+ubdaQdgaroQbIO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UX7/OvAAAANoAAAAPAAAAAAAAAAAAAAAAAJ8CAABkcnMv&#10;ZG93bnJldi54bWxQSwUGAAAAAAQABAD3AAAAiAM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4" o:title="Evonik_type"/>
              </v:shape>
            </v:group>
          </w:pict>
        </mc:Fallback>
      </mc:AlternateContent>
    </w:r>
    <w:r>
      <w:rPr>
        <w:noProof/>
      </w:rPr>
      <w:drawing>
        <wp:anchor distT="0" distB="0" distL="114300" distR="114300" simplePos="0" relativeHeight="251662336" behindDoc="1" locked="0" layoutInCell="1" allowOverlap="1" wp14:anchorId="7A4C289D" wp14:editId="56BF1515">
          <wp:simplePos x="0" y="0"/>
          <wp:positionH relativeFrom="page">
            <wp:posOffset>868045</wp:posOffset>
          </wp:positionH>
          <wp:positionV relativeFrom="page">
            <wp:posOffset>683895</wp:posOffset>
          </wp:positionV>
          <wp:extent cx="1343660" cy="182880"/>
          <wp:effectExtent l="0" t="0" r="0" b="0"/>
          <wp:wrapNone/>
          <wp:docPr id="10"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D55" w:rsidRDefault="00B93D55" w:rsidP="00B93D55">
    <w:pPr>
      <w:pStyle w:val="Kopfzeile"/>
    </w:pPr>
  </w:p>
  <w:p w:rsidR="00B93D55" w:rsidRDefault="00B93D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3F" w:rsidRDefault="0000723F" w:rsidP="0000723F">
    <w:pPr>
      <w:pStyle w:val="Kopfzeile"/>
    </w:pPr>
    <w:r>
      <w:rPr>
        <w:noProof/>
      </w:rPr>
      <mc:AlternateContent>
        <mc:Choice Requires="wpg">
          <w:drawing>
            <wp:anchor distT="0" distB="0" distL="114300" distR="114300" simplePos="0" relativeHeight="251660288" behindDoc="1" locked="0" layoutInCell="1" allowOverlap="1" wp14:anchorId="3C139E37" wp14:editId="57A96C36">
              <wp:simplePos x="0" y="0"/>
              <wp:positionH relativeFrom="column">
                <wp:posOffset>4208780</wp:posOffset>
              </wp:positionH>
              <wp:positionV relativeFrom="paragraph">
                <wp:posOffset>-158750</wp:posOffset>
              </wp:positionV>
              <wp:extent cx="1923415" cy="492760"/>
              <wp:effectExtent l="0" t="3175"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7B0A6A" id="Group 2" o:spid="_x0000_s1026" style="position:absolute;margin-left:331.4pt;margin-top:-12.5pt;width:151.45pt;height:38.8pt;z-index:-25165619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7Lb/DAAAA2gAAAA8AAABkcnMvZG93bnJldi54bWxEj09rwkAUxO+C32F5hd500xQkpK7SBpT2&#10;5r9Lb8/dZxLMvo3ZbUy/vSsIHoeZ+Q0zXw62ET11vnas4G2agCDWztRcKjjsV5MMhA/IBhvHpOCf&#10;PCwX49Ecc+OuvKV+F0oRIexzVFCF0OZSel2RRT91LXH0Tq6zGKLsSmk6vEa4bWSaJDNpsea4UGFL&#10;RUX6vPuzCmY/v5fTMSvXxaXI0naFevNVZEq9vgyfHyACDeEZfrS/jYJ3uF+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stv8MAAADaAAAADwAAAAAAAAAAAAAAAACf&#10;AgAAZHJzL2Rvd25yZXYueG1sUEsFBgAAAAAEAAQA9wAAAI8DA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Pr>
        <w:noProof/>
      </w:rPr>
      <w:drawing>
        <wp:anchor distT="0" distB="0" distL="114300" distR="114300" simplePos="0" relativeHeight="251659264" behindDoc="1" locked="0" layoutInCell="1" allowOverlap="1" wp14:anchorId="19A9315B" wp14:editId="0AD72C74">
          <wp:simplePos x="0" y="0"/>
          <wp:positionH relativeFrom="page">
            <wp:posOffset>868045</wp:posOffset>
          </wp:positionH>
          <wp:positionV relativeFrom="page">
            <wp:posOffset>683895</wp:posOffset>
          </wp:positionV>
          <wp:extent cx="1343660" cy="182880"/>
          <wp:effectExtent l="0" t="0" r="0" b="0"/>
          <wp:wrapNone/>
          <wp:docPr id="1"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23F" w:rsidRDefault="000072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0723F"/>
    <w:rsid w:val="00012E9F"/>
    <w:rsid w:val="000235A7"/>
    <w:rsid w:val="0002580E"/>
    <w:rsid w:val="000262FA"/>
    <w:rsid w:val="000301DC"/>
    <w:rsid w:val="000351CD"/>
    <w:rsid w:val="00036407"/>
    <w:rsid w:val="00041BAE"/>
    <w:rsid w:val="00043509"/>
    <w:rsid w:val="000437FB"/>
    <w:rsid w:val="00044445"/>
    <w:rsid w:val="00045984"/>
    <w:rsid w:val="000473EE"/>
    <w:rsid w:val="00050C96"/>
    <w:rsid w:val="00050D12"/>
    <w:rsid w:val="000568D1"/>
    <w:rsid w:val="000611A3"/>
    <w:rsid w:val="000633CF"/>
    <w:rsid w:val="000706D5"/>
    <w:rsid w:val="00080084"/>
    <w:rsid w:val="00091181"/>
    <w:rsid w:val="000914E2"/>
    <w:rsid w:val="00095E6E"/>
    <w:rsid w:val="00097C9D"/>
    <w:rsid w:val="000A121E"/>
    <w:rsid w:val="000B240B"/>
    <w:rsid w:val="000C1B1C"/>
    <w:rsid w:val="000C52CE"/>
    <w:rsid w:val="000C5F7A"/>
    <w:rsid w:val="000C7150"/>
    <w:rsid w:val="000D056B"/>
    <w:rsid w:val="000D7EDC"/>
    <w:rsid w:val="000E13E1"/>
    <w:rsid w:val="000E17CA"/>
    <w:rsid w:val="000E2018"/>
    <w:rsid w:val="000E2D33"/>
    <w:rsid w:val="00101288"/>
    <w:rsid w:val="00105A0D"/>
    <w:rsid w:val="00106A13"/>
    <w:rsid w:val="00106CBB"/>
    <w:rsid w:val="00112AA6"/>
    <w:rsid w:val="0012573C"/>
    <w:rsid w:val="00125DB9"/>
    <w:rsid w:val="00125F1D"/>
    <w:rsid w:val="001268EB"/>
    <w:rsid w:val="00127FAA"/>
    <w:rsid w:val="00133ED5"/>
    <w:rsid w:val="00134C5F"/>
    <w:rsid w:val="00137382"/>
    <w:rsid w:val="00144A9D"/>
    <w:rsid w:val="001549AD"/>
    <w:rsid w:val="00163A80"/>
    <w:rsid w:val="001703C5"/>
    <w:rsid w:val="00171C30"/>
    <w:rsid w:val="001753AE"/>
    <w:rsid w:val="00181714"/>
    <w:rsid w:val="00181F17"/>
    <w:rsid w:val="00186A97"/>
    <w:rsid w:val="001877FE"/>
    <w:rsid w:val="00192743"/>
    <w:rsid w:val="0019327F"/>
    <w:rsid w:val="001939FA"/>
    <w:rsid w:val="00194AC9"/>
    <w:rsid w:val="00196699"/>
    <w:rsid w:val="001A0509"/>
    <w:rsid w:val="001A45D4"/>
    <w:rsid w:val="001A6A58"/>
    <w:rsid w:val="001B0A05"/>
    <w:rsid w:val="001B2818"/>
    <w:rsid w:val="001B2A57"/>
    <w:rsid w:val="001B4A89"/>
    <w:rsid w:val="001C1BDD"/>
    <w:rsid w:val="001C3257"/>
    <w:rsid w:val="001C4422"/>
    <w:rsid w:val="001D1B9E"/>
    <w:rsid w:val="001D3CF1"/>
    <w:rsid w:val="001D780B"/>
    <w:rsid w:val="001E017C"/>
    <w:rsid w:val="001E5485"/>
    <w:rsid w:val="001F3A34"/>
    <w:rsid w:val="001F4231"/>
    <w:rsid w:val="00201984"/>
    <w:rsid w:val="002101D7"/>
    <w:rsid w:val="00212CDA"/>
    <w:rsid w:val="0022063D"/>
    <w:rsid w:val="00221788"/>
    <w:rsid w:val="002231C8"/>
    <w:rsid w:val="002252A7"/>
    <w:rsid w:val="0022577C"/>
    <w:rsid w:val="002257B2"/>
    <w:rsid w:val="0023067A"/>
    <w:rsid w:val="00235C24"/>
    <w:rsid w:val="00236EE0"/>
    <w:rsid w:val="002412B5"/>
    <w:rsid w:val="00241569"/>
    <w:rsid w:val="002441D6"/>
    <w:rsid w:val="00244D50"/>
    <w:rsid w:val="0024647E"/>
    <w:rsid w:val="00246A54"/>
    <w:rsid w:val="002478BE"/>
    <w:rsid w:val="002478F9"/>
    <w:rsid w:val="00250213"/>
    <w:rsid w:val="00255370"/>
    <w:rsid w:val="00261334"/>
    <w:rsid w:val="00273C4D"/>
    <w:rsid w:val="00273CB0"/>
    <w:rsid w:val="00274976"/>
    <w:rsid w:val="00276F0A"/>
    <w:rsid w:val="00283A4F"/>
    <w:rsid w:val="0028482C"/>
    <w:rsid w:val="00284DF4"/>
    <w:rsid w:val="0028616A"/>
    <w:rsid w:val="0028692E"/>
    <w:rsid w:val="00286AC9"/>
    <w:rsid w:val="0028797C"/>
    <w:rsid w:val="00290E2F"/>
    <w:rsid w:val="00293CA5"/>
    <w:rsid w:val="002A5457"/>
    <w:rsid w:val="002A552A"/>
    <w:rsid w:val="002B040C"/>
    <w:rsid w:val="002B20A1"/>
    <w:rsid w:val="002B2577"/>
    <w:rsid w:val="002B7DAE"/>
    <w:rsid w:val="002D1B19"/>
    <w:rsid w:val="002D36CA"/>
    <w:rsid w:val="002D382E"/>
    <w:rsid w:val="002D4DB6"/>
    <w:rsid w:val="002D67C9"/>
    <w:rsid w:val="002E1756"/>
    <w:rsid w:val="002E2D25"/>
    <w:rsid w:val="002E3B67"/>
    <w:rsid w:val="002E58BC"/>
    <w:rsid w:val="002F03EB"/>
    <w:rsid w:val="002F03F1"/>
    <w:rsid w:val="002F1875"/>
    <w:rsid w:val="002F2E07"/>
    <w:rsid w:val="002F48C9"/>
    <w:rsid w:val="002F57D7"/>
    <w:rsid w:val="002F6891"/>
    <w:rsid w:val="00300ED2"/>
    <w:rsid w:val="003028D1"/>
    <w:rsid w:val="00312E0B"/>
    <w:rsid w:val="00313D68"/>
    <w:rsid w:val="003140E2"/>
    <w:rsid w:val="00321336"/>
    <w:rsid w:val="00321591"/>
    <w:rsid w:val="00324760"/>
    <w:rsid w:val="00331339"/>
    <w:rsid w:val="00332816"/>
    <w:rsid w:val="00334CF6"/>
    <w:rsid w:val="00340DD8"/>
    <w:rsid w:val="00345B2B"/>
    <w:rsid w:val="00346F63"/>
    <w:rsid w:val="00347C28"/>
    <w:rsid w:val="00350C0C"/>
    <w:rsid w:val="00352AE2"/>
    <w:rsid w:val="00352DC6"/>
    <w:rsid w:val="003634F0"/>
    <w:rsid w:val="00364D12"/>
    <w:rsid w:val="00373C78"/>
    <w:rsid w:val="00377DA8"/>
    <w:rsid w:val="003801E9"/>
    <w:rsid w:val="00380375"/>
    <w:rsid w:val="00385558"/>
    <w:rsid w:val="00386BBB"/>
    <w:rsid w:val="00390187"/>
    <w:rsid w:val="003927AC"/>
    <w:rsid w:val="00393EEC"/>
    <w:rsid w:val="00394C19"/>
    <w:rsid w:val="003A181B"/>
    <w:rsid w:val="003A1888"/>
    <w:rsid w:val="003A2DC6"/>
    <w:rsid w:val="003A47FE"/>
    <w:rsid w:val="003B3FE0"/>
    <w:rsid w:val="003C521F"/>
    <w:rsid w:val="003E1DC0"/>
    <w:rsid w:val="003E7301"/>
    <w:rsid w:val="003F0A5A"/>
    <w:rsid w:val="004033A9"/>
    <w:rsid w:val="004104A3"/>
    <w:rsid w:val="004106EE"/>
    <w:rsid w:val="004156A8"/>
    <w:rsid w:val="004162FB"/>
    <w:rsid w:val="00416ADB"/>
    <w:rsid w:val="004275F7"/>
    <w:rsid w:val="004305F3"/>
    <w:rsid w:val="00432AB4"/>
    <w:rsid w:val="00433B71"/>
    <w:rsid w:val="00445DCB"/>
    <w:rsid w:val="00452FB2"/>
    <w:rsid w:val="004664B2"/>
    <w:rsid w:val="00467316"/>
    <w:rsid w:val="004732D3"/>
    <w:rsid w:val="004735F6"/>
    <w:rsid w:val="004769D1"/>
    <w:rsid w:val="00482928"/>
    <w:rsid w:val="00485AD6"/>
    <w:rsid w:val="004914E2"/>
    <w:rsid w:val="0049210B"/>
    <w:rsid w:val="004970D2"/>
    <w:rsid w:val="004A3023"/>
    <w:rsid w:val="004A50BB"/>
    <w:rsid w:val="004B379E"/>
    <w:rsid w:val="004C2504"/>
    <w:rsid w:val="004C4A79"/>
    <w:rsid w:val="004D2797"/>
    <w:rsid w:val="004E03E1"/>
    <w:rsid w:val="004E04BD"/>
    <w:rsid w:val="004E1E49"/>
    <w:rsid w:val="004F12FF"/>
    <w:rsid w:val="005137FD"/>
    <w:rsid w:val="0051428B"/>
    <w:rsid w:val="005149AC"/>
    <w:rsid w:val="00514BF1"/>
    <w:rsid w:val="00520FAC"/>
    <w:rsid w:val="00521A52"/>
    <w:rsid w:val="005223FC"/>
    <w:rsid w:val="0052361E"/>
    <w:rsid w:val="0052594B"/>
    <w:rsid w:val="0052640D"/>
    <w:rsid w:val="00526FAE"/>
    <w:rsid w:val="0053399E"/>
    <w:rsid w:val="00536C44"/>
    <w:rsid w:val="0054200F"/>
    <w:rsid w:val="00546313"/>
    <w:rsid w:val="00556446"/>
    <w:rsid w:val="00564943"/>
    <w:rsid w:val="005662B1"/>
    <w:rsid w:val="00570566"/>
    <w:rsid w:val="005850D8"/>
    <w:rsid w:val="00586546"/>
    <w:rsid w:val="00594F4E"/>
    <w:rsid w:val="0059656F"/>
    <w:rsid w:val="005A09DB"/>
    <w:rsid w:val="005A1D5F"/>
    <w:rsid w:val="005A2598"/>
    <w:rsid w:val="005A367F"/>
    <w:rsid w:val="005A4983"/>
    <w:rsid w:val="005A758F"/>
    <w:rsid w:val="005B47F0"/>
    <w:rsid w:val="005B4A6F"/>
    <w:rsid w:val="005B5BA5"/>
    <w:rsid w:val="005C3245"/>
    <w:rsid w:val="005C35B0"/>
    <w:rsid w:val="005D3343"/>
    <w:rsid w:val="005E00EE"/>
    <w:rsid w:val="005F380F"/>
    <w:rsid w:val="005F724A"/>
    <w:rsid w:val="0060039E"/>
    <w:rsid w:val="00602CF0"/>
    <w:rsid w:val="00607E7E"/>
    <w:rsid w:val="00611A07"/>
    <w:rsid w:val="006125EE"/>
    <w:rsid w:val="00613ADE"/>
    <w:rsid w:val="006140AA"/>
    <w:rsid w:val="0061605C"/>
    <w:rsid w:val="00621E8E"/>
    <w:rsid w:val="00625C7D"/>
    <w:rsid w:val="00626A53"/>
    <w:rsid w:val="0063261A"/>
    <w:rsid w:val="00635740"/>
    <w:rsid w:val="00637177"/>
    <w:rsid w:val="00640A74"/>
    <w:rsid w:val="00643DFE"/>
    <w:rsid w:val="00646241"/>
    <w:rsid w:val="00652D1C"/>
    <w:rsid w:val="00655726"/>
    <w:rsid w:val="0066497C"/>
    <w:rsid w:val="0066577C"/>
    <w:rsid w:val="00670A48"/>
    <w:rsid w:val="006727C9"/>
    <w:rsid w:val="00676656"/>
    <w:rsid w:val="00676770"/>
    <w:rsid w:val="00676F3A"/>
    <w:rsid w:val="006851CD"/>
    <w:rsid w:val="006A24D3"/>
    <w:rsid w:val="006B42EF"/>
    <w:rsid w:val="006B5EF8"/>
    <w:rsid w:val="006C5E9F"/>
    <w:rsid w:val="006C64D5"/>
    <w:rsid w:val="006C797C"/>
    <w:rsid w:val="006D0340"/>
    <w:rsid w:val="006D086A"/>
    <w:rsid w:val="006E5CCB"/>
    <w:rsid w:val="006E719C"/>
    <w:rsid w:val="00702498"/>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50468"/>
    <w:rsid w:val="0075356A"/>
    <w:rsid w:val="007537C5"/>
    <w:rsid w:val="00753E4D"/>
    <w:rsid w:val="007659C8"/>
    <w:rsid w:val="00773161"/>
    <w:rsid w:val="00775486"/>
    <w:rsid w:val="007777C2"/>
    <w:rsid w:val="00786650"/>
    <w:rsid w:val="0079303C"/>
    <w:rsid w:val="0079537D"/>
    <w:rsid w:val="007963D0"/>
    <w:rsid w:val="007A031B"/>
    <w:rsid w:val="007A1E8B"/>
    <w:rsid w:val="007A3801"/>
    <w:rsid w:val="007A390F"/>
    <w:rsid w:val="007B19BD"/>
    <w:rsid w:val="007B5E5B"/>
    <w:rsid w:val="007C0725"/>
    <w:rsid w:val="007C0752"/>
    <w:rsid w:val="007C27C0"/>
    <w:rsid w:val="007C54C8"/>
    <w:rsid w:val="007C7CE1"/>
    <w:rsid w:val="007D13D4"/>
    <w:rsid w:val="007D7889"/>
    <w:rsid w:val="007E18FF"/>
    <w:rsid w:val="007F02C8"/>
    <w:rsid w:val="007F1306"/>
    <w:rsid w:val="007F5ED5"/>
    <w:rsid w:val="007F60DA"/>
    <w:rsid w:val="00802232"/>
    <w:rsid w:val="00803344"/>
    <w:rsid w:val="008034CE"/>
    <w:rsid w:val="008053E8"/>
    <w:rsid w:val="0080762B"/>
    <w:rsid w:val="008127E6"/>
    <w:rsid w:val="00813DC7"/>
    <w:rsid w:val="00814A99"/>
    <w:rsid w:val="0081698D"/>
    <w:rsid w:val="00817A70"/>
    <w:rsid w:val="00817B42"/>
    <w:rsid w:val="00824C3F"/>
    <w:rsid w:val="008271B4"/>
    <w:rsid w:val="0084314C"/>
    <w:rsid w:val="00844967"/>
    <w:rsid w:val="00847E0F"/>
    <w:rsid w:val="00853EF0"/>
    <w:rsid w:val="00853F51"/>
    <w:rsid w:val="00857DB2"/>
    <w:rsid w:val="00861A6D"/>
    <w:rsid w:val="00866CDA"/>
    <w:rsid w:val="008717F3"/>
    <w:rsid w:val="0087259E"/>
    <w:rsid w:val="008756C8"/>
    <w:rsid w:val="00881B19"/>
    <w:rsid w:val="00882600"/>
    <w:rsid w:val="00886843"/>
    <w:rsid w:val="008966C4"/>
    <w:rsid w:val="008A62E2"/>
    <w:rsid w:val="008B0C63"/>
    <w:rsid w:val="008B7259"/>
    <w:rsid w:val="008C0CAF"/>
    <w:rsid w:val="008C204B"/>
    <w:rsid w:val="008C2B19"/>
    <w:rsid w:val="008C2F5A"/>
    <w:rsid w:val="008C3547"/>
    <w:rsid w:val="008C452F"/>
    <w:rsid w:val="008D4D62"/>
    <w:rsid w:val="008E6F9F"/>
    <w:rsid w:val="008F011A"/>
    <w:rsid w:val="008F0B83"/>
    <w:rsid w:val="008F33E9"/>
    <w:rsid w:val="008F4042"/>
    <w:rsid w:val="00903A7E"/>
    <w:rsid w:val="00904567"/>
    <w:rsid w:val="009108B1"/>
    <w:rsid w:val="00920464"/>
    <w:rsid w:val="0092145E"/>
    <w:rsid w:val="00923DA6"/>
    <w:rsid w:val="0092514F"/>
    <w:rsid w:val="00930E1B"/>
    <w:rsid w:val="009321BF"/>
    <w:rsid w:val="009406DD"/>
    <w:rsid w:val="00942EA9"/>
    <w:rsid w:val="00946341"/>
    <w:rsid w:val="009468E1"/>
    <w:rsid w:val="009560B2"/>
    <w:rsid w:val="009568EA"/>
    <w:rsid w:val="00957C47"/>
    <w:rsid w:val="00960B14"/>
    <w:rsid w:val="00962CFA"/>
    <w:rsid w:val="009638E8"/>
    <w:rsid w:val="0097554B"/>
    <w:rsid w:val="0098379D"/>
    <w:rsid w:val="00985DEC"/>
    <w:rsid w:val="00993111"/>
    <w:rsid w:val="00993821"/>
    <w:rsid w:val="0099451E"/>
    <w:rsid w:val="009A21B2"/>
    <w:rsid w:val="009A5AC3"/>
    <w:rsid w:val="009B16CD"/>
    <w:rsid w:val="009B2B5A"/>
    <w:rsid w:val="009B3EB3"/>
    <w:rsid w:val="009B7D4F"/>
    <w:rsid w:val="009C0A2D"/>
    <w:rsid w:val="009C0D7F"/>
    <w:rsid w:val="009D1A04"/>
    <w:rsid w:val="009D2641"/>
    <w:rsid w:val="009D580A"/>
    <w:rsid w:val="009D6938"/>
    <w:rsid w:val="009D758D"/>
    <w:rsid w:val="009D7A70"/>
    <w:rsid w:val="009E6160"/>
    <w:rsid w:val="009E654D"/>
    <w:rsid w:val="009F4602"/>
    <w:rsid w:val="009F6BA3"/>
    <w:rsid w:val="00A051A2"/>
    <w:rsid w:val="00A1137D"/>
    <w:rsid w:val="00A12578"/>
    <w:rsid w:val="00A130EA"/>
    <w:rsid w:val="00A14224"/>
    <w:rsid w:val="00A147BA"/>
    <w:rsid w:val="00A150E0"/>
    <w:rsid w:val="00A15FE8"/>
    <w:rsid w:val="00A1667D"/>
    <w:rsid w:val="00A2053A"/>
    <w:rsid w:val="00A21F42"/>
    <w:rsid w:val="00A242DD"/>
    <w:rsid w:val="00A26BA9"/>
    <w:rsid w:val="00A30676"/>
    <w:rsid w:val="00A3163E"/>
    <w:rsid w:val="00A31F03"/>
    <w:rsid w:val="00A326BA"/>
    <w:rsid w:val="00A334FD"/>
    <w:rsid w:val="00A33E18"/>
    <w:rsid w:val="00A3443C"/>
    <w:rsid w:val="00A36153"/>
    <w:rsid w:val="00A44927"/>
    <w:rsid w:val="00A53180"/>
    <w:rsid w:val="00A539B4"/>
    <w:rsid w:val="00A57937"/>
    <w:rsid w:val="00A60656"/>
    <w:rsid w:val="00A65888"/>
    <w:rsid w:val="00A77C6A"/>
    <w:rsid w:val="00A855A8"/>
    <w:rsid w:val="00AA4B5C"/>
    <w:rsid w:val="00AA56E3"/>
    <w:rsid w:val="00AB1666"/>
    <w:rsid w:val="00AB4FF7"/>
    <w:rsid w:val="00AC5F95"/>
    <w:rsid w:val="00AC74A4"/>
    <w:rsid w:val="00AC7D7C"/>
    <w:rsid w:val="00AD2EAE"/>
    <w:rsid w:val="00AD4335"/>
    <w:rsid w:val="00AD7B76"/>
    <w:rsid w:val="00AE0DFA"/>
    <w:rsid w:val="00AF1CBD"/>
    <w:rsid w:val="00AF5849"/>
    <w:rsid w:val="00AF6EA1"/>
    <w:rsid w:val="00AF725B"/>
    <w:rsid w:val="00AF7985"/>
    <w:rsid w:val="00B00955"/>
    <w:rsid w:val="00B030FE"/>
    <w:rsid w:val="00B05DF7"/>
    <w:rsid w:val="00B12FAF"/>
    <w:rsid w:val="00B17187"/>
    <w:rsid w:val="00B177B5"/>
    <w:rsid w:val="00B22A91"/>
    <w:rsid w:val="00B25BEE"/>
    <w:rsid w:val="00B26895"/>
    <w:rsid w:val="00B42239"/>
    <w:rsid w:val="00B455B1"/>
    <w:rsid w:val="00B50235"/>
    <w:rsid w:val="00B532BA"/>
    <w:rsid w:val="00B5347C"/>
    <w:rsid w:val="00B639B3"/>
    <w:rsid w:val="00B64ACC"/>
    <w:rsid w:val="00B70615"/>
    <w:rsid w:val="00B7710B"/>
    <w:rsid w:val="00B819B9"/>
    <w:rsid w:val="00B84C50"/>
    <w:rsid w:val="00B93322"/>
    <w:rsid w:val="00B935C9"/>
    <w:rsid w:val="00B93D55"/>
    <w:rsid w:val="00BA3060"/>
    <w:rsid w:val="00BA345A"/>
    <w:rsid w:val="00BA5768"/>
    <w:rsid w:val="00BA74FC"/>
    <w:rsid w:val="00BB3918"/>
    <w:rsid w:val="00BC5FC9"/>
    <w:rsid w:val="00BC5FF1"/>
    <w:rsid w:val="00BD069E"/>
    <w:rsid w:val="00BD5563"/>
    <w:rsid w:val="00BE6079"/>
    <w:rsid w:val="00BE6162"/>
    <w:rsid w:val="00BE7BAE"/>
    <w:rsid w:val="00BF4B80"/>
    <w:rsid w:val="00BF5ED3"/>
    <w:rsid w:val="00BF7595"/>
    <w:rsid w:val="00C00D5C"/>
    <w:rsid w:val="00C0187D"/>
    <w:rsid w:val="00C04CE4"/>
    <w:rsid w:val="00C167C9"/>
    <w:rsid w:val="00C17698"/>
    <w:rsid w:val="00C2680D"/>
    <w:rsid w:val="00C26990"/>
    <w:rsid w:val="00C307F5"/>
    <w:rsid w:val="00C3088C"/>
    <w:rsid w:val="00C31192"/>
    <w:rsid w:val="00C4605C"/>
    <w:rsid w:val="00C46272"/>
    <w:rsid w:val="00C50E61"/>
    <w:rsid w:val="00C51C27"/>
    <w:rsid w:val="00C5202B"/>
    <w:rsid w:val="00C5249A"/>
    <w:rsid w:val="00C530C1"/>
    <w:rsid w:val="00C54114"/>
    <w:rsid w:val="00C67F48"/>
    <w:rsid w:val="00C77680"/>
    <w:rsid w:val="00C77BFE"/>
    <w:rsid w:val="00C81CC8"/>
    <w:rsid w:val="00C82BA1"/>
    <w:rsid w:val="00C82E7D"/>
    <w:rsid w:val="00C84540"/>
    <w:rsid w:val="00C86AD4"/>
    <w:rsid w:val="00C86F06"/>
    <w:rsid w:val="00C87836"/>
    <w:rsid w:val="00C96178"/>
    <w:rsid w:val="00CA62AB"/>
    <w:rsid w:val="00CB1D61"/>
    <w:rsid w:val="00CB3849"/>
    <w:rsid w:val="00CB7B45"/>
    <w:rsid w:val="00CC1E25"/>
    <w:rsid w:val="00CC3211"/>
    <w:rsid w:val="00CD1E72"/>
    <w:rsid w:val="00CD5577"/>
    <w:rsid w:val="00CD6D9C"/>
    <w:rsid w:val="00CE6CB9"/>
    <w:rsid w:val="00CF105C"/>
    <w:rsid w:val="00CF731A"/>
    <w:rsid w:val="00D06B3F"/>
    <w:rsid w:val="00D06B76"/>
    <w:rsid w:val="00D0733D"/>
    <w:rsid w:val="00D163C8"/>
    <w:rsid w:val="00D164DB"/>
    <w:rsid w:val="00D16AD5"/>
    <w:rsid w:val="00D20DAB"/>
    <w:rsid w:val="00D344E5"/>
    <w:rsid w:val="00D40EEC"/>
    <w:rsid w:val="00D410C5"/>
    <w:rsid w:val="00D42664"/>
    <w:rsid w:val="00D50944"/>
    <w:rsid w:val="00D529DF"/>
    <w:rsid w:val="00D5462C"/>
    <w:rsid w:val="00D5503D"/>
    <w:rsid w:val="00D55EA7"/>
    <w:rsid w:val="00D62C34"/>
    <w:rsid w:val="00D67FD6"/>
    <w:rsid w:val="00D70A07"/>
    <w:rsid w:val="00D72A55"/>
    <w:rsid w:val="00D82859"/>
    <w:rsid w:val="00D837D6"/>
    <w:rsid w:val="00D85048"/>
    <w:rsid w:val="00D94BBE"/>
    <w:rsid w:val="00D94FBD"/>
    <w:rsid w:val="00D97765"/>
    <w:rsid w:val="00DB0DAB"/>
    <w:rsid w:val="00DB49EB"/>
    <w:rsid w:val="00DC24F2"/>
    <w:rsid w:val="00DC4D06"/>
    <w:rsid w:val="00DC5295"/>
    <w:rsid w:val="00DC5E77"/>
    <w:rsid w:val="00DD7E6A"/>
    <w:rsid w:val="00DE214B"/>
    <w:rsid w:val="00DE3F4B"/>
    <w:rsid w:val="00DE5EF8"/>
    <w:rsid w:val="00DE6A19"/>
    <w:rsid w:val="00DE7422"/>
    <w:rsid w:val="00DF7F68"/>
    <w:rsid w:val="00E02921"/>
    <w:rsid w:val="00E02BB3"/>
    <w:rsid w:val="00E03087"/>
    <w:rsid w:val="00E03968"/>
    <w:rsid w:val="00E0707A"/>
    <w:rsid w:val="00E11E1F"/>
    <w:rsid w:val="00E14615"/>
    <w:rsid w:val="00E21EB6"/>
    <w:rsid w:val="00E23330"/>
    <w:rsid w:val="00E27B0C"/>
    <w:rsid w:val="00E31B77"/>
    <w:rsid w:val="00E32628"/>
    <w:rsid w:val="00E35A19"/>
    <w:rsid w:val="00E40185"/>
    <w:rsid w:val="00E417C2"/>
    <w:rsid w:val="00E427E6"/>
    <w:rsid w:val="00E46259"/>
    <w:rsid w:val="00E502AF"/>
    <w:rsid w:val="00E530E5"/>
    <w:rsid w:val="00E5556F"/>
    <w:rsid w:val="00E62B08"/>
    <w:rsid w:val="00E64A51"/>
    <w:rsid w:val="00E66DCD"/>
    <w:rsid w:val="00E66E21"/>
    <w:rsid w:val="00E71310"/>
    <w:rsid w:val="00E7311F"/>
    <w:rsid w:val="00E73542"/>
    <w:rsid w:val="00E76BFF"/>
    <w:rsid w:val="00E77DEE"/>
    <w:rsid w:val="00E80EB2"/>
    <w:rsid w:val="00E95FEB"/>
    <w:rsid w:val="00E97AA3"/>
    <w:rsid w:val="00EA1318"/>
    <w:rsid w:val="00EA4147"/>
    <w:rsid w:val="00EB5167"/>
    <w:rsid w:val="00EC37CC"/>
    <w:rsid w:val="00EC5049"/>
    <w:rsid w:val="00ED18BE"/>
    <w:rsid w:val="00ED20CD"/>
    <w:rsid w:val="00ED440C"/>
    <w:rsid w:val="00EE11AE"/>
    <w:rsid w:val="00EE128A"/>
    <w:rsid w:val="00EE215B"/>
    <w:rsid w:val="00EE3B32"/>
    <w:rsid w:val="00EE4D6E"/>
    <w:rsid w:val="00EE7B4D"/>
    <w:rsid w:val="00EF36EE"/>
    <w:rsid w:val="00EF376D"/>
    <w:rsid w:val="00EF6E02"/>
    <w:rsid w:val="00F05B2A"/>
    <w:rsid w:val="00F21164"/>
    <w:rsid w:val="00F21AA0"/>
    <w:rsid w:val="00F2246F"/>
    <w:rsid w:val="00F233F5"/>
    <w:rsid w:val="00F25EE5"/>
    <w:rsid w:val="00F32B47"/>
    <w:rsid w:val="00F33287"/>
    <w:rsid w:val="00F33BE7"/>
    <w:rsid w:val="00F33C59"/>
    <w:rsid w:val="00F35D81"/>
    <w:rsid w:val="00F43B89"/>
    <w:rsid w:val="00F51AD4"/>
    <w:rsid w:val="00F579A9"/>
    <w:rsid w:val="00F70462"/>
    <w:rsid w:val="00F76557"/>
    <w:rsid w:val="00F80309"/>
    <w:rsid w:val="00F806CC"/>
    <w:rsid w:val="00F83516"/>
    <w:rsid w:val="00F87962"/>
    <w:rsid w:val="00F90A5F"/>
    <w:rsid w:val="00F938F8"/>
    <w:rsid w:val="00F95C7B"/>
    <w:rsid w:val="00FA1EB3"/>
    <w:rsid w:val="00FA28A9"/>
    <w:rsid w:val="00FB6490"/>
    <w:rsid w:val="00FC1E1E"/>
    <w:rsid w:val="00FC74C1"/>
    <w:rsid w:val="00FD0DDA"/>
    <w:rsid w:val="00FD2635"/>
    <w:rsid w:val="00FE39CD"/>
    <w:rsid w:val="00FE472A"/>
    <w:rsid w:val="00FE4AC0"/>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689FD6AD-FA7D-4C4B-BC8E-56470607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lang w:val="de-DE" w:eastAsia="de-DE"/>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thomas.lange2@evonik.com" TargetMode="External"/><Relationship Id="rId1" Type="http://schemas.openxmlformats.org/officeDocument/2006/relationships/hyperlink" Target="http://www.evoni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7.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7.emf"/><Relationship Id="rId4" Type="http://schemas.openxmlformats.org/officeDocument/2006/relationships/image" Target="media/image6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64C2-A749-4EEE-9460-5CD08F58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F1AD27B6.dotm</Template>
  <TotalTime>0</TotalTime>
  <Pages>2</Pages>
  <Words>375</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ROHACELL Triple F</vt:lpstr>
    </vt:vector>
  </TitlesOfParts>
  <Company>Evonik Industries</Company>
  <LinksUpToDate>false</LinksUpToDate>
  <CharactersWithSpaces>3102</CharactersWithSpaces>
  <SharedDoc>false</SharedDoc>
  <HLinks>
    <vt:vector size="12" baseType="variant">
      <vt:variant>
        <vt:i4>2097163</vt:i4>
      </vt:variant>
      <vt:variant>
        <vt:i4>0</vt:i4>
      </vt:variant>
      <vt:variant>
        <vt:i4>0</vt:i4>
      </vt:variant>
      <vt:variant>
        <vt:i4>5</vt:i4>
      </vt:variant>
      <vt:variant>
        <vt:lpwstr>mailto:thomas.lange2@evonik.com</vt:lpwstr>
      </vt:variant>
      <vt:variant>
        <vt:lpwstr/>
      </vt:variant>
      <vt:variant>
        <vt:i4>6684707</vt:i4>
      </vt:variant>
      <vt:variant>
        <vt:i4>0</vt:i4>
      </vt:variant>
      <vt:variant>
        <vt:i4>0</vt:i4>
      </vt:variant>
      <vt:variant>
        <vt:i4>5</vt:i4>
      </vt:variant>
      <vt:variant>
        <vt:lpwstr>http://www.evonik./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ROHACELL Triple F</dc:title>
  <dc:subject>PA 12 von Evonik war und ist Wegbereiter für innovative Anwendungen</dc:subject>
  <dc:creator>Evonik Industries</dc:creator>
  <cp:keywords>Auto, Serie, Sandwichkonstruktion, Composite, CFK</cp:keywords>
  <cp:lastModifiedBy>Berger, Janusz</cp:lastModifiedBy>
  <cp:revision>10</cp:revision>
  <cp:lastPrinted>2015-08-26T05:52:00Z</cp:lastPrinted>
  <dcterms:created xsi:type="dcterms:W3CDTF">2015-08-05T12:42:00Z</dcterms:created>
  <dcterms:modified xsi:type="dcterms:W3CDTF">2015-08-26T05:53:00Z</dcterms:modified>
</cp:coreProperties>
</file>