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503B2D86" w:rsidR="000B1B97" w:rsidRPr="0047761E" w:rsidRDefault="00496B3E" w:rsidP="000B1B97">
            <w:pPr>
              <w:pStyle w:val="M8"/>
              <w:framePr w:wrap="auto" w:vAnchor="margin" w:hAnchor="text" w:xAlign="left" w:yAlign="inline"/>
              <w:suppressOverlap w:val="0"/>
              <w:rPr>
                <w:sz w:val="18"/>
                <w:szCs w:val="18"/>
              </w:rPr>
            </w:pPr>
            <w:r>
              <w:rPr>
                <w:sz w:val="18"/>
                <w:szCs w:val="18"/>
              </w:rPr>
              <w:t>15</w:t>
            </w:r>
            <w:r w:rsidR="007327B5">
              <w:rPr>
                <w:sz w:val="18"/>
                <w:szCs w:val="18"/>
              </w:rPr>
              <w:t>.</w:t>
            </w:r>
            <w:r w:rsidR="000C4ADA">
              <w:rPr>
                <w:sz w:val="18"/>
                <w:szCs w:val="18"/>
              </w:rPr>
              <w:t xml:space="preserve"> </w:t>
            </w:r>
            <w:r w:rsidR="00BC6BCB">
              <w:rPr>
                <w:sz w:val="18"/>
                <w:szCs w:val="18"/>
              </w:rPr>
              <w:t>November</w:t>
            </w:r>
            <w:r w:rsidR="00094720">
              <w:rPr>
                <w:sz w:val="18"/>
                <w:szCs w:val="18"/>
              </w:rPr>
              <w:t xml:space="preserve"> 202</w:t>
            </w:r>
            <w:r w:rsidR="007327B5">
              <w:rPr>
                <w:sz w:val="18"/>
                <w:szCs w:val="18"/>
              </w:rPr>
              <w:t>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ED450F" w:rsidRDefault="00094720" w:rsidP="00094720">
            <w:pPr>
              <w:pStyle w:val="M1"/>
              <w:framePr w:wrap="auto" w:vAnchor="margin" w:hAnchor="text" w:xAlign="left" w:yAlign="inline"/>
              <w:suppressOverlap w:val="0"/>
              <w:rPr>
                <w:b w:val="0"/>
                <w:lang w:val="en-GB"/>
              </w:rPr>
            </w:pPr>
            <w:r w:rsidRPr="00ED450F">
              <w:rPr>
                <w:b w:val="0"/>
                <w:lang w:val="en-GB"/>
              </w:rPr>
              <w:t xml:space="preserve">Leiter Market Communications </w:t>
            </w:r>
            <w:proofErr w:type="spellStart"/>
            <w:r w:rsidRPr="00ED450F">
              <w:rPr>
                <w:b w:val="0"/>
                <w:lang w:val="en-GB"/>
              </w:rPr>
              <w:t>Geschäftsgebiet</w:t>
            </w:r>
            <w:proofErr w:type="spellEnd"/>
            <w:r w:rsidRPr="00ED450F">
              <w:rPr>
                <w:b w:val="0"/>
                <w:lang w:val="en-GB"/>
              </w:rPr>
              <w:t xml:space="preserve">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783C5A" w:rsidP="000A1168">
            <w:pPr>
              <w:pStyle w:val="M9"/>
              <w:framePr w:wrap="auto" w:vAnchor="margin" w:hAnchor="text" w:xAlign="left" w:yAlign="inline"/>
              <w:suppressOverlap w:val="0"/>
              <w:rPr>
                <w:lang w:val="en-US"/>
              </w:rPr>
            </w:pPr>
            <w:hyperlink r:id="rId11"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330E7155" w14:textId="73280E49" w:rsidR="00ED450F" w:rsidRPr="00ED450F" w:rsidRDefault="00ED450F" w:rsidP="00ED450F">
      <w:pPr>
        <w:pStyle w:val="Titel"/>
        <w:rPr>
          <w:sz w:val="28"/>
          <w:szCs w:val="28"/>
        </w:rPr>
      </w:pPr>
    </w:p>
    <w:p w14:paraId="205E5C11" w14:textId="77777777" w:rsidR="00EE59AC" w:rsidRDefault="00EE59AC" w:rsidP="007327B5">
      <w:pPr>
        <w:pStyle w:val="Titel"/>
      </w:pPr>
    </w:p>
    <w:p w14:paraId="1FA308EB" w14:textId="43C47839" w:rsidR="00C04B24" w:rsidRPr="00ED450F" w:rsidRDefault="00DE1CF4" w:rsidP="00C04B24">
      <w:pPr>
        <w:pStyle w:val="Titel"/>
        <w:rPr>
          <w:sz w:val="28"/>
          <w:szCs w:val="28"/>
        </w:rPr>
      </w:pPr>
      <w:bookmarkStart w:id="0" w:name="_Hlk117661414"/>
      <w:bookmarkStart w:id="1" w:name="_Hlk117487477"/>
      <w:r>
        <w:rPr>
          <w:sz w:val="28"/>
          <w:szCs w:val="28"/>
        </w:rPr>
        <w:t>TEGO®</w:t>
      </w:r>
      <w:r w:rsidR="00C04B24" w:rsidRPr="00ED450F">
        <w:rPr>
          <w:sz w:val="28"/>
          <w:szCs w:val="28"/>
        </w:rPr>
        <w:t xml:space="preserve"> Therm </w:t>
      </w:r>
      <w:bookmarkEnd w:id="0"/>
      <w:r>
        <w:rPr>
          <w:sz w:val="28"/>
          <w:szCs w:val="28"/>
        </w:rPr>
        <w:t xml:space="preserve">macht </w:t>
      </w:r>
      <w:r w:rsidR="000208FC">
        <w:rPr>
          <w:sz w:val="28"/>
          <w:szCs w:val="28"/>
        </w:rPr>
        <w:t>Dämmbeschichtungen</w:t>
      </w:r>
      <w:r w:rsidR="000208FC" w:rsidRPr="00ED450F">
        <w:rPr>
          <w:sz w:val="28"/>
          <w:szCs w:val="28"/>
        </w:rPr>
        <w:t xml:space="preserve"> </w:t>
      </w:r>
      <w:r>
        <w:rPr>
          <w:sz w:val="28"/>
          <w:szCs w:val="28"/>
        </w:rPr>
        <w:t>effizienter</w:t>
      </w:r>
    </w:p>
    <w:p w14:paraId="4C99D5FE" w14:textId="77777777" w:rsidR="00C04B24" w:rsidRDefault="00C04B24" w:rsidP="00C04B24">
      <w:pPr>
        <w:pStyle w:val="Titel"/>
        <w:rPr>
          <w:sz w:val="28"/>
          <w:szCs w:val="28"/>
        </w:rPr>
      </w:pPr>
    </w:p>
    <w:bookmarkEnd w:id="1"/>
    <w:p w14:paraId="6EC0CF40" w14:textId="6642DA7C" w:rsidR="00CD460A" w:rsidRDefault="00042B3D" w:rsidP="00CD438B">
      <w:pPr>
        <w:numPr>
          <w:ilvl w:val="0"/>
          <w:numId w:val="32"/>
        </w:numPr>
        <w:tabs>
          <w:tab w:val="clear" w:pos="1425"/>
          <w:tab w:val="num" w:pos="340"/>
        </w:tabs>
        <w:ind w:left="340" w:right="85" w:hanging="340"/>
        <w:rPr>
          <w:rFonts w:cs="Lucida Sans Unicode"/>
          <w:sz w:val="24"/>
        </w:rPr>
      </w:pPr>
      <w:r>
        <w:rPr>
          <w:rFonts w:cs="Lucida Sans Unicode"/>
          <w:sz w:val="24"/>
        </w:rPr>
        <w:t xml:space="preserve">Verbessert </w:t>
      </w:r>
      <w:r w:rsidR="009A5F5B">
        <w:rPr>
          <w:rFonts w:cs="Lucida Sans Unicode"/>
          <w:sz w:val="24"/>
        </w:rPr>
        <w:t>Isolation</w:t>
      </w:r>
      <w:r w:rsidR="00132412">
        <w:rPr>
          <w:rFonts w:cs="Lucida Sans Unicode"/>
          <w:sz w:val="24"/>
        </w:rPr>
        <w:t>seigenschaften</w:t>
      </w:r>
      <w:r w:rsidR="009A5F5B">
        <w:rPr>
          <w:rFonts w:cs="Lucida Sans Unicode"/>
          <w:sz w:val="24"/>
        </w:rPr>
        <w:t xml:space="preserve"> </w:t>
      </w:r>
      <w:r w:rsidR="00CE610C">
        <w:rPr>
          <w:rFonts w:cs="Lucida Sans Unicode"/>
          <w:sz w:val="24"/>
        </w:rPr>
        <w:t xml:space="preserve">und </w:t>
      </w:r>
      <w:r w:rsidR="00DE1CF4">
        <w:rPr>
          <w:rFonts w:cs="Lucida Sans Unicode"/>
          <w:sz w:val="24"/>
        </w:rPr>
        <w:t>B</w:t>
      </w:r>
      <w:r w:rsidR="00CE610C">
        <w:rPr>
          <w:rFonts w:cs="Lucida Sans Unicode"/>
          <w:sz w:val="24"/>
        </w:rPr>
        <w:t>eständigkeit</w:t>
      </w:r>
      <w:r w:rsidR="00132412">
        <w:rPr>
          <w:rFonts w:cs="Lucida Sans Unicode"/>
          <w:sz w:val="24"/>
        </w:rPr>
        <w:t xml:space="preserve"> </w:t>
      </w:r>
    </w:p>
    <w:p w14:paraId="26E7E9FD" w14:textId="1266A6F2" w:rsidR="00C12893" w:rsidRDefault="00DE1CF4" w:rsidP="00C12893">
      <w:pPr>
        <w:numPr>
          <w:ilvl w:val="0"/>
          <w:numId w:val="32"/>
        </w:numPr>
        <w:tabs>
          <w:tab w:val="clear" w:pos="1425"/>
          <w:tab w:val="num" w:pos="340"/>
        </w:tabs>
        <w:ind w:left="340" w:right="85" w:hanging="340"/>
        <w:rPr>
          <w:rFonts w:cs="Lucida Sans Unicode"/>
          <w:sz w:val="24"/>
        </w:rPr>
      </w:pPr>
      <w:r>
        <w:rPr>
          <w:rFonts w:cs="Lucida Sans Unicode"/>
          <w:sz w:val="24"/>
        </w:rPr>
        <w:t>E</w:t>
      </w:r>
      <w:r w:rsidR="0037723C">
        <w:rPr>
          <w:rFonts w:cs="Lucida Sans Unicode"/>
          <w:sz w:val="24"/>
        </w:rPr>
        <w:t xml:space="preserve">infach </w:t>
      </w:r>
      <w:r w:rsidR="00241A91">
        <w:rPr>
          <w:rFonts w:cs="Lucida Sans Unicode"/>
          <w:sz w:val="24"/>
        </w:rPr>
        <w:t>und kosteneffizient</w:t>
      </w:r>
      <w:r>
        <w:rPr>
          <w:rFonts w:cs="Lucida Sans Unicode"/>
          <w:sz w:val="24"/>
        </w:rPr>
        <w:t xml:space="preserve"> dank Spr</w:t>
      </w:r>
      <w:r w:rsidR="00E375D9">
        <w:rPr>
          <w:rFonts w:cs="Lucida Sans Unicode"/>
          <w:sz w:val="24"/>
        </w:rPr>
        <w:t>itzapplikation</w:t>
      </w:r>
      <w:r w:rsidR="0037723C">
        <w:rPr>
          <w:rFonts w:cs="Lucida Sans Unicode"/>
          <w:sz w:val="24"/>
        </w:rPr>
        <w:t xml:space="preserve"> </w:t>
      </w:r>
    </w:p>
    <w:p w14:paraId="3A307CFA" w14:textId="7C21D27A" w:rsidR="00C12893" w:rsidRDefault="00C12893" w:rsidP="00C12893">
      <w:pPr>
        <w:numPr>
          <w:ilvl w:val="0"/>
          <w:numId w:val="32"/>
        </w:numPr>
        <w:tabs>
          <w:tab w:val="clear" w:pos="1425"/>
          <w:tab w:val="num" w:pos="340"/>
        </w:tabs>
        <w:ind w:left="340" w:right="85" w:hanging="340"/>
        <w:rPr>
          <w:rFonts w:cs="Lucida Sans Unicode"/>
          <w:sz w:val="24"/>
        </w:rPr>
      </w:pPr>
      <w:r>
        <w:rPr>
          <w:rFonts w:cs="Lucida Sans Unicode"/>
          <w:sz w:val="24"/>
        </w:rPr>
        <w:t>Erhöht Arbeitsschutz</w:t>
      </w:r>
      <w:r w:rsidR="00210BC6">
        <w:rPr>
          <w:rFonts w:cs="Lucida Sans Unicode"/>
          <w:sz w:val="24"/>
        </w:rPr>
        <w:t xml:space="preserve"> und</w:t>
      </w:r>
      <w:r w:rsidR="00C27CDA">
        <w:rPr>
          <w:rFonts w:cs="Lucida Sans Unicode"/>
          <w:sz w:val="24"/>
        </w:rPr>
        <w:t xml:space="preserve"> </w:t>
      </w:r>
      <w:r w:rsidR="005877B8">
        <w:rPr>
          <w:rFonts w:cs="Lucida Sans Unicode"/>
          <w:sz w:val="24"/>
        </w:rPr>
        <w:t>Energieeffizienz</w:t>
      </w:r>
      <w:r w:rsidRPr="00F0778F">
        <w:rPr>
          <w:rFonts w:cs="Lucida Sans Unicode"/>
          <w:sz w:val="24"/>
        </w:rPr>
        <w:t xml:space="preserve"> </w:t>
      </w:r>
    </w:p>
    <w:p w14:paraId="0550A069" w14:textId="713745CE" w:rsidR="00204029" w:rsidRDefault="00204029" w:rsidP="005877B8">
      <w:pPr>
        <w:ind w:right="85"/>
        <w:rPr>
          <w:rFonts w:cs="Lucida Sans Unicode"/>
          <w:sz w:val="24"/>
        </w:rPr>
      </w:pPr>
    </w:p>
    <w:p w14:paraId="077877EF" w14:textId="77777777" w:rsidR="007327B5" w:rsidRPr="007327B5" w:rsidRDefault="007327B5" w:rsidP="007327B5">
      <w:pPr>
        <w:ind w:right="85"/>
        <w:rPr>
          <w:rFonts w:cs="Lucida Sans Unicode"/>
          <w:sz w:val="24"/>
        </w:rPr>
      </w:pPr>
    </w:p>
    <w:p w14:paraId="3436B93A" w14:textId="7BC45279" w:rsidR="00A31F74" w:rsidRDefault="007327B5" w:rsidP="00A31F74">
      <w:pPr>
        <w:rPr>
          <w:noProof/>
        </w:rPr>
      </w:pPr>
      <w:r w:rsidRPr="004723B3">
        <w:rPr>
          <w:b/>
          <w:bCs/>
          <w:noProof/>
        </w:rPr>
        <w:t>Essen</w:t>
      </w:r>
      <w:r w:rsidR="00791F68">
        <w:rPr>
          <w:b/>
          <w:bCs/>
          <w:noProof/>
        </w:rPr>
        <w:t xml:space="preserve">. </w:t>
      </w:r>
      <w:r w:rsidR="00A31F74">
        <w:rPr>
          <w:noProof/>
        </w:rPr>
        <w:t xml:space="preserve">Evonik hat </w:t>
      </w:r>
      <w:r w:rsidR="00215502">
        <w:rPr>
          <w:noProof/>
        </w:rPr>
        <w:t>mit der</w:t>
      </w:r>
      <w:r w:rsidR="00A31F74">
        <w:rPr>
          <w:noProof/>
        </w:rPr>
        <w:t xml:space="preserve"> </w:t>
      </w:r>
      <w:r w:rsidR="00215502">
        <w:rPr>
          <w:noProof/>
        </w:rPr>
        <w:t xml:space="preserve">neuen </w:t>
      </w:r>
      <w:r w:rsidR="00A31F74">
        <w:rPr>
          <w:noProof/>
        </w:rPr>
        <w:t>Produktreihe</w:t>
      </w:r>
      <w:r w:rsidR="00215502">
        <w:rPr>
          <w:noProof/>
        </w:rPr>
        <w:t xml:space="preserve"> </w:t>
      </w:r>
      <w:r w:rsidR="00215502" w:rsidRPr="00215502">
        <w:rPr>
          <w:noProof/>
        </w:rPr>
        <w:t>TEGO® Therm</w:t>
      </w:r>
      <w:r w:rsidR="00215502">
        <w:rPr>
          <w:noProof/>
        </w:rPr>
        <w:t xml:space="preserve"> </w:t>
      </w:r>
      <w:r w:rsidR="00215502" w:rsidRPr="00215502">
        <w:rPr>
          <w:noProof/>
        </w:rPr>
        <w:t>maßgeschneiderte Einsatzstoffe</w:t>
      </w:r>
      <w:r w:rsidR="00A31F74">
        <w:rPr>
          <w:noProof/>
        </w:rPr>
        <w:t xml:space="preserve"> entwickelt, mit der sich die</w:t>
      </w:r>
      <w:r w:rsidR="00CD438B">
        <w:rPr>
          <w:noProof/>
        </w:rPr>
        <w:t xml:space="preserve"> Leistungsfähigkeit </w:t>
      </w:r>
      <w:r w:rsidR="00A31F74">
        <w:rPr>
          <w:noProof/>
        </w:rPr>
        <w:t xml:space="preserve">von Thermoisolationsbeschichtungen (Thermal Insulation Coatings, TICs) deutlich verbessern lässt. Dabei handelt es sich um zwei mikroporöse Granulate auf Kieselsäurebasis, </w:t>
      </w:r>
      <w:r w:rsidR="00DE1CF4">
        <w:rPr>
          <w:noProof/>
        </w:rPr>
        <w:t>TEGO®</w:t>
      </w:r>
      <w:r w:rsidR="00A31F74">
        <w:rPr>
          <w:noProof/>
        </w:rPr>
        <w:t xml:space="preserve"> Therm HPG 4000 und </w:t>
      </w:r>
      <w:r w:rsidR="00DE1CF4">
        <w:rPr>
          <w:noProof/>
        </w:rPr>
        <w:t>TEGO®</w:t>
      </w:r>
      <w:r w:rsidR="00A31F74">
        <w:rPr>
          <w:noProof/>
        </w:rPr>
        <w:t xml:space="preserve"> Therm HPG 6806, sowie ein hitzebeständiges Bindemittel </w:t>
      </w:r>
      <w:r w:rsidR="00DE1CF4">
        <w:rPr>
          <w:noProof/>
        </w:rPr>
        <w:t>TEGO®</w:t>
      </w:r>
      <w:r w:rsidR="00A31F74">
        <w:rPr>
          <w:noProof/>
        </w:rPr>
        <w:t xml:space="preserve"> Therm L 300 auf </w:t>
      </w:r>
      <w:r w:rsidR="002849B0">
        <w:rPr>
          <w:noProof/>
        </w:rPr>
        <w:t>Silikonharz-Basis</w:t>
      </w:r>
      <w:r w:rsidR="00A31F74">
        <w:rPr>
          <w:noProof/>
        </w:rPr>
        <w:t>.</w:t>
      </w:r>
    </w:p>
    <w:p w14:paraId="4527A460" w14:textId="77777777" w:rsidR="00A31F74" w:rsidRDefault="00A31F74" w:rsidP="00A31F74">
      <w:pPr>
        <w:rPr>
          <w:noProof/>
        </w:rPr>
      </w:pPr>
    </w:p>
    <w:p w14:paraId="38658C19" w14:textId="68CB4855" w:rsidR="00951C8C" w:rsidRPr="00951C8C" w:rsidRDefault="00951C8C" w:rsidP="00A31F74">
      <w:pPr>
        <w:rPr>
          <w:b/>
          <w:noProof/>
        </w:rPr>
      </w:pPr>
      <w:r w:rsidRPr="00951C8C">
        <w:rPr>
          <w:b/>
          <w:noProof/>
        </w:rPr>
        <w:t>Leistungsstark und nachhaltig</w:t>
      </w:r>
    </w:p>
    <w:p w14:paraId="1B348F87" w14:textId="77777777" w:rsidR="00951C8C" w:rsidRDefault="00951C8C" w:rsidP="00A31F74">
      <w:pPr>
        <w:rPr>
          <w:noProof/>
        </w:rPr>
      </w:pPr>
    </w:p>
    <w:p w14:paraId="326CB319" w14:textId="5FE61506" w:rsidR="00A31F74" w:rsidRDefault="00A31F74" w:rsidP="00A31F74">
      <w:pPr>
        <w:rPr>
          <w:noProof/>
        </w:rPr>
      </w:pPr>
      <w:r>
        <w:rPr>
          <w:noProof/>
        </w:rPr>
        <w:t xml:space="preserve">Die drei </w:t>
      </w:r>
      <w:r w:rsidR="008D5DFD">
        <w:rPr>
          <w:noProof/>
        </w:rPr>
        <w:t xml:space="preserve">neuen </w:t>
      </w:r>
      <w:r>
        <w:rPr>
          <w:noProof/>
        </w:rPr>
        <w:t>Produkte der Business Line Evonik Coating Additives zeichnen sich</w:t>
      </w:r>
      <w:r w:rsidR="00C74848">
        <w:rPr>
          <w:noProof/>
        </w:rPr>
        <w:t xml:space="preserve"> in der Anwendung</w:t>
      </w:r>
      <w:r>
        <w:rPr>
          <w:noProof/>
        </w:rPr>
        <w:t xml:space="preserve"> durch eine sehr gute Isolationswirkung</w:t>
      </w:r>
      <w:r w:rsidR="00C74848">
        <w:rPr>
          <w:noProof/>
        </w:rPr>
        <w:t xml:space="preserve"> &amp; Temperaturbes</w:t>
      </w:r>
      <w:r w:rsidR="009F367D">
        <w:rPr>
          <w:noProof/>
        </w:rPr>
        <w:t>tändigkeit</w:t>
      </w:r>
      <w:r>
        <w:rPr>
          <w:noProof/>
        </w:rPr>
        <w:t xml:space="preserve"> auch bei hohen Temperaturen von bis zu 250 Grad Celsius aus. Das hat Vorteile in Bezug auf Leistung und Nachhaltigkeit: Isolierbeschichtungen auf Basis der </w:t>
      </w:r>
      <w:r w:rsidR="00DE1CF4">
        <w:rPr>
          <w:noProof/>
        </w:rPr>
        <w:t>TEGO®</w:t>
      </w:r>
      <w:r>
        <w:rPr>
          <w:noProof/>
        </w:rPr>
        <w:t xml:space="preserve"> Therm </w:t>
      </w:r>
      <w:r w:rsidR="002849B0">
        <w:rPr>
          <w:noProof/>
        </w:rPr>
        <w:t xml:space="preserve">Produkte </w:t>
      </w:r>
      <w:r>
        <w:rPr>
          <w:noProof/>
        </w:rPr>
        <w:t xml:space="preserve">reduzieren Energieverluste erheblich, außerdem dienen sie dem Arbeitschutz, weil sie die </w:t>
      </w:r>
      <w:r w:rsidR="002849B0">
        <w:rPr>
          <w:noProof/>
        </w:rPr>
        <w:t xml:space="preserve">Temperatur von heißen Oberflächen signifikant reduzieren </w:t>
      </w:r>
      <w:r w:rsidR="00386073">
        <w:rPr>
          <w:noProof/>
        </w:rPr>
        <w:t xml:space="preserve">können </w:t>
      </w:r>
      <w:r>
        <w:rPr>
          <w:noProof/>
        </w:rPr>
        <w:t xml:space="preserve">(Safe Touch). </w:t>
      </w:r>
      <w:r w:rsidR="002849B0">
        <w:rPr>
          <w:noProof/>
        </w:rPr>
        <w:t xml:space="preserve">Die Isolationsbeschichtungen schützen des </w:t>
      </w:r>
      <w:r w:rsidR="00A22F2E">
        <w:rPr>
          <w:noProof/>
        </w:rPr>
        <w:t>W</w:t>
      </w:r>
      <w:r w:rsidR="002849B0">
        <w:rPr>
          <w:noProof/>
        </w:rPr>
        <w:t>eitere</w:t>
      </w:r>
      <w:r w:rsidR="00990401">
        <w:rPr>
          <w:noProof/>
        </w:rPr>
        <w:t>n</w:t>
      </w:r>
      <w:r w:rsidR="002849B0">
        <w:rPr>
          <w:noProof/>
        </w:rPr>
        <w:t xml:space="preserve"> vor </w:t>
      </w:r>
      <w:r w:rsidR="004E14BD">
        <w:rPr>
          <w:noProof/>
        </w:rPr>
        <w:t xml:space="preserve">einem </w:t>
      </w:r>
      <w:r>
        <w:rPr>
          <w:noProof/>
        </w:rPr>
        <w:t>Eindringen von Feuchtigkeit und damit vor Korrosion unter der Isolation (corrosion under insulation, CUI). Das erhöht die Lebensdauer der beschichteten Objekte erheblich.</w:t>
      </w:r>
    </w:p>
    <w:p w14:paraId="55E3241F" w14:textId="77777777" w:rsidR="00397FF1" w:rsidRDefault="00397FF1" w:rsidP="00A31F74">
      <w:pPr>
        <w:rPr>
          <w:noProof/>
        </w:rPr>
      </w:pPr>
    </w:p>
    <w:p w14:paraId="0F1F956F" w14:textId="18C16225" w:rsidR="00A31F74" w:rsidRDefault="00990401" w:rsidP="00A31F74">
      <w:pPr>
        <w:rPr>
          <w:noProof/>
        </w:rPr>
      </w:pPr>
      <w:r>
        <w:rPr>
          <w:noProof/>
        </w:rPr>
        <w:t xml:space="preserve">Eine </w:t>
      </w:r>
      <w:r w:rsidR="00A31F74">
        <w:rPr>
          <w:noProof/>
        </w:rPr>
        <w:t>Zielanwendun</w:t>
      </w:r>
      <w:r>
        <w:rPr>
          <w:noProof/>
        </w:rPr>
        <w:t>g</w:t>
      </w:r>
      <w:r w:rsidR="00A31F74">
        <w:rPr>
          <w:noProof/>
        </w:rPr>
        <w:t xml:space="preserve"> für die </w:t>
      </w:r>
      <w:r w:rsidR="006E2496">
        <w:rPr>
          <w:noProof/>
        </w:rPr>
        <w:t>Einsatzstoffe</w:t>
      </w:r>
      <w:r w:rsidR="005735D3">
        <w:rPr>
          <w:noProof/>
        </w:rPr>
        <w:t xml:space="preserve"> </w:t>
      </w:r>
      <w:r w:rsidR="00A31F74">
        <w:rPr>
          <w:noProof/>
        </w:rPr>
        <w:t xml:space="preserve">der neuen Generation </w:t>
      </w:r>
      <w:r w:rsidR="006E2496">
        <w:rPr>
          <w:noProof/>
        </w:rPr>
        <w:t xml:space="preserve">liegen im Bereich der </w:t>
      </w:r>
      <w:r w:rsidR="00153282">
        <w:rPr>
          <w:noProof/>
        </w:rPr>
        <w:t xml:space="preserve">technischen </w:t>
      </w:r>
      <w:r w:rsidR="00F13ECE">
        <w:rPr>
          <w:noProof/>
        </w:rPr>
        <w:t>Dämmung</w:t>
      </w:r>
      <w:r w:rsidR="00C2264D">
        <w:rPr>
          <w:noProof/>
        </w:rPr>
        <w:t xml:space="preserve"> </w:t>
      </w:r>
      <w:r w:rsidR="00F13ECE">
        <w:rPr>
          <w:noProof/>
        </w:rPr>
        <w:t>von</w:t>
      </w:r>
      <w:r w:rsidR="00153282">
        <w:rPr>
          <w:noProof/>
        </w:rPr>
        <w:t xml:space="preserve"> z.B. </w:t>
      </w:r>
      <w:r w:rsidR="00C2264D">
        <w:rPr>
          <w:noProof/>
        </w:rPr>
        <w:t>Rohrleitungen</w:t>
      </w:r>
      <w:r w:rsidR="00F13ECE">
        <w:rPr>
          <w:noProof/>
        </w:rPr>
        <w:t>, Tanks oder verschieden</w:t>
      </w:r>
      <w:r w:rsidR="00F67F1E">
        <w:rPr>
          <w:noProof/>
        </w:rPr>
        <w:t>en</w:t>
      </w:r>
      <w:r w:rsidR="00F13ECE">
        <w:rPr>
          <w:noProof/>
        </w:rPr>
        <w:t xml:space="preserve"> andere</w:t>
      </w:r>
      <w:r w:rsidR="002A14E3">
        <w:rPr>
          <w:noProof/>
        </w:rPr>
        <w:t>n</w:t>
      </w:r>
      <w:r w:rsidR="00F13ECE">
        <w:rPr>
          <w:noProof/>
        </w:rPr>
        <w:t xml:space="preserve"> Komponenten in </w:t>
      </w:r>
      <w:r w:rsidR="00F13ECE" w:rsidRPr="000208FC">
        <w:rPr>
          <w:noProof/>
        </w:rPr>
        <w:t>Industrieanlagen</w:t>
      </w:r>
      <w:r w:rsidR="00A31F74" w:rsidRPr="000208FC">
        <w:rPr>
          <w:noProof/>
        </w:rPr>
        <w:t>. Hier</w:t>
      </w:r>
      <w:r w:rsidR="002438E3" w:rsidRPr="000208FC">
        <w:rPr>
          <w:noProof/>
        </w:rPr>
        <w:t>für</w:t>
      </w:r>
      <w:r w:rsidR="00A31F74" w:rsidRPr="000208FC">
        <w:rPr>
          <w:noProof/>
        </w:rPr>
        <w:t xml:space="preserve"> gibt es bereits </w:t>
      </w:r>
      <w:r w:rsidR="00C2264D" w:rsidRPr="000208FC">
        <w:rPr>
          <w:noProof/>
        </w:rPr>
        <w:t>ein erstes kommerzielles Produkt</w:t>
      </w:r>
      <w:r w:rsidR="002849B0" w:rsidRPr="000208FC">
        <w:rPr>
          <w:noProof/>
        </w:rPr>
        <w:t xml:space="preserve"> basierend auf </w:t>
      </w:r>
      <w:r w:rsidR="00DE1CF4">
        <w:rPr>
          <w:noProof/>
        </w:rPr>
        <w:t>TEGO®</w:t>
      </w:r>
      <w:r w:rsidR="002849B0" w:rsidRPr="000208FC">
        <w:rPr>
          <w:noProof/>
        </w:rPr>
        <w:t xml:space="preserve"> Therm Granulaten</w:t>
      </w:r>
      <w:r w:rsidR="00A31F74" w:rsidRPr="000208FC">
        <w:rPr>
          <w:noProof/>
        </w:rPr>
        <w:t xml:space="preserve">, </w:t>
      </w:r>
      <w:r w:rsidR="00C2264D" w:rsidRPr="000208FC">
        <w:rPr>
          <w:noProof/>
        </w:rPr>
        <w:t xml:space="preserve">welches </w:t>
      </w:r>
      <w:r w:rsidR="002849B0" w:rsidRPr="000208FC">
        <w:rPr>
          <w:noProof/>
        </w:rPr>
        <w:t xml:space="preserve">für </w:t>
      </w:r>
      <w:r w:rsidR="00A31F74" w:rsidRPr="000208FC">
        <w:rPr>
          <w:noProof/>
        </w:rPr>
        <w:t>Safe Touch und</w:t>
      </w:r>
      <w:r w:rsidR="004B681B" w:rsidRPr="000208FC">
        <w:rPr>
          <w:noProof/>
        </w:rPr>
        <w:t xml:space="preserve"> die</w:t>
      </w:r>
      <w:r w:rsidR="002849B0" w:rsidRPr="000208FC">
        <w:rPr>
          <w:noProof/>
        </w:rPr>
        <w:t xml:space="preserve"> </w:t>
      </w:r>
      <w:r w:rsidR="007E6432" w:rsidRPr="000208FC">
        <w:rPr>
          <w:noProof/>
        </w:rPr>
        <w:t xml:space="preserve">Vermeidung </w:t>
      </w:r>
      <w:r w:rsidR="00DF03EC" w:rsidRPr="000208FC">
        <w:rPr>
          <w:noProof/>
        </w:rPr>
        <w:t>von Korrosion</w:t>
      </w:r>
      <w:r w:rsidR="007E6432" w:rsidRPr="000208FC">
        <w:rPr>
          <w:noProof/>
        </w:rPr>
        <w:t xml:space="preserve"> </w:t>
      </w:r>
      <w:r w:rsidR="002849B0" w:rsidRPr="000208FC">
        <w:rPr>
          <w:noProof/>
        </w:rPr>
        <w:t xml:space="preserve">zur </w:t>
      </w:r>
      <w:r w:rsidR="002849B0" w:rsidRPr="000208FC">
        <w:rPr>
          <w:noProof/>
        </w:rPr>
        <w:lastRenderedPageBreak/>
        <w:t>Anwendung komm</w:t>
      </w:r>
      <w:r w:rsidR="005A6969" w:rsidRPr="000208FC">
        <w:rPr>
          <w:noProof/>
        </w:rPr>
        <w:t>t</w:t>
      </w:r>
      <w:r w:rsidR="00A31F74" w:rsidRPr="000208FC">
        <w:rPr>
          <w:noProof/>
        </w:rPr>
        <w:t>.</w:t>
      </w:r>
      <w:r w:rsidR="00A31F74">
        <w:rPr>
          <w:noProof/>
        </w:rPr>
        <w:t xml:space="preserve"> Künftig will Evonik </w:t>
      </w:r>
      <w:r w:rsidR="002849B0">
        <w:rPr>
          <w:noProof/>
        </w:rPr>
        <w:t xml:space="preserve">mit dieser Produktreihe </w:t>
      </w:r>
      <w:r w:rsidR="00563D50">
        <w:rPr>
          <w:noProof/>
        </w:rPr>
        <w:t xml:space="preserve">seinen Kunden </w:t>
      </w:r>
      <w:r w:rsidR="00A31F74">
        <w:rPr>
          <w:noProof/>
        </w:rPr>
        <w:t>auch Lösungen für</w:t>
      </w:r>
      <w:r w:rsidR="00DF03EC">
        <w:rPr>
          <w:noProof/>
        </w:rPr>
        <w:t xml:space="preserve"> die</w:t>
      </w:r>
      <w:r w:rsidR="00A31F74">
        <w:rPr>
          <w:noProof/>
        </w:rPr>
        <w:t xml:space="preserve"> </w:t>
      </w:r>
      <w:r w:rsidR="005A6969">
        <w:rPr>
          <w:noProof/>
        </w:rPr>
        <w:t xml:space="preserve">Thermoisolation </w:t>
      </w:r>
      <w:r w:rsidR="00946193">
        <w:rPr>
          <w:noProof/>
        </w:rPr>
        <w:t xml:space="preserve">im </w:t>
      </w:r>
      <w:r w:rsidR="00A31F74">
        <w:rPr>
          <w:noProof/>
        </w:rPr>
        <w:t xml:space="preserve">Bauwesen und </w:t>
      </w:r>
      <w:r w:rsidR="00946193">
        <w:rPr>
          <w:noProof/>
        </w:rPr>
        <w:t>im</w:t>
      </w:r>
      <w:r w:rsidR="00A31F74">
        <w:rPr>
          <w:noProof/>
        </w:rPr>
        <w:t xml:space="preserve"> Automobilbau bieten.</w:t>
      </w:r>
    </w:p>
    <w:p w14:paraId="6AA773F8" w14:textId="77777777" w:rsidR="00A31F74" w:rsidRDefault="00A31F74" w:rsidP="00A31F74">
      <w:pPr>
        <w:rPr>
          <w:noProof/>
        </w:rPr>
      </w:pPr>
    </w:p>
    <w:p w14:paraId="49B48483" w14:textId="7AFC9D16" w:rsidR="00A31F74" w:rsidRDefault="00A31F74" w:rsidP="00A31F74">
      <w:pPr>
        <w:rPr>
          <w:noProof/>
        </w:rPr>
      </w:pPr>
      <w:r>
        <w:rPr>
          <w:noProof/>
        </w:rPr>
        <w:t xml:space="preserve">Ein weiterer Vorteil der </w:t>
      </w:r>
      <w:r w:rsidR="00DE1CF4">
        <w:rPr>
          <w:noProof/>
        </w:rPr>
        <w:t>TEGO®</w:t>
      </w:r>
      <w:r w:rsidR="00C42429">
        <w:rPr>
          <w:noProof/>
        </w:rPr>
        <w:t xml:space="preserve"> Therm-basierten Isolationsbeschichtungen</w:t>
      </w:r>
      <w:r>
        <w:rPr>
          <w:noProof/>
        </w:rPr>
        <w:t xml:space="preserve"> ist die einfache Anwendung: „Herkömmliche Isolationssysteme  wie </w:t>
      </w:r>
      <w:r w:rsidR="002849B0">
        <w:rPr>
          <w:noProof/>
        </w:rPr>
        <w:t xml:space="preserve">z.B. </w:t>
      </w:r>
      <w:r>
        <w:rPr>
          <w:noProof/>
        </w:rPr>
        <w:t>Mineralwolle</w:t>
      </w:r>
      <w:r w:rsidR="009C4BF7">
        <w:rPr>
          <w:noProof/>
        </w:rPr>
        <w:t>,</w:t>
      </w:r>
      <w:r>
        <w:rPr>
          <w:noProof/>
        </w:rPr>
        <w:t xml:space="preserve"> sind häufig schwierig und zeitaufwändig</w:t>
      </w:r>
      <w:r w:rsidR="003F3F63">
        <w:rPr>
          <w:noProof/>
        </w:rPr>
        <w:t xml:space="preserve"> zu applizieren</w:t>
      </w:r>
      <w:r>
        <w:rPr>
          <w:noProof/>
        </w:rPr>
        <w:t xml:space="preserve"> – gerade </w:t>
      </w:r>
      <w:r w:rsidR="00CC096D">
        <w:rPr>
          <w:noProof/>
        </w:rPr>
        <w:t>Apparate und Bauteile</w:t>
      </w:r>
      <w:r w:rsidR="00022902">
        <w:rPr>
          <w:noProof/>
        </w:rPr>
        <w:t xml:space="preserve"> mit komplexen</w:t>
      </w:r>
      <w:r w:rsidR="00B33A06">
        <w:rPr>
          <w:noProof/>
        </w:rPr>
        <w:t xml:space="preserve"> Geometrien</w:t>
      </w:r>
      <w:r w:rsidR="004B681B">
        <w:rPr>
          <w:noProof/>
        </w:rPr>
        <w:t xml:space="preserve"> </w:t>
      </w:r>
      <w:r>
        <w:rPr>
          <w:noProof/>
        </w:rPr>
        <w:t xml:space="preserve">werden oft nur unzureichend isoliert“, sagt </w:t>
      </w:r>
      <w:r w:rsidR="008B3180">
        <w:rPr>
          <w:noProof/>
        </w:rPr>
        <w:t xml:space="preserve">Dr. </w:t>
      </w:r>
      <w:r w:rsidR="002849B0" w:rsidRPr="008B3180">
        <w:rPr>
          <w:noProof/>
        </w:rPr>
        <w:t xml:space="preserve">Niko </w:t>
      </w:r>
      <w:r w:rsidRPr="008B3180">
        <w:rPr>
          <w:noProof/>
        </w:rPr>
        <w:t>Haberkorn</w:t>
      </w:r>
      <w:r w:rsidR="00D57317" w:rsidRPr="008B3180">
        <w:rPr>
          <w:noProof/>
        </w:rPr>
        <w:t xml:space="preserve">, </w:t>
      </w:r>
      <w:r w:rsidR="00D57317" w:rsidRPr="006E74D2">
        <w:rPr>
          <w:noProof/>
        </w:rPr>
        <w:t>Head of Thermal Managing Coatings</w:t>
      </w:r>
      <w:r w:rsidR="000053DF" w:rsidRPr="00E22745">
        <w:rPr>
          <w:noProof/>
        </w:rPr>
        <w:t xml:space="preserve"> bei Evonik Coating Additives</w:t>
      </w:r>
      <w:r w:rsidRPr="00E22745">
        <w:rPr>
          <w:noProof/>
        </w:rPr>
        <w:t xml:space="preserve">. </w:t>
      </w:r>
      <w:r>
        <w:rPr>
          <w:noProof/>
        </w:rPr>
        <w:t>Die Folge:</w:t>
      </w:r>
      <w:r w:rsidR="005A6969">
        <w:rPr>
          <w:noProof/>
        </w:rPr>
        <w:t xml:space="preserve"> </w:t>
      </w:r>
      <w:r w:rsidR="0032129B">
        <w:rPr>
          <w:noProof/>
        </w:rPr>
        <w:t>Nicht isolierte h</w:t>
      </w:r>
      <w:r w:rsidR="005A6969">
        <w:rPr>
          <w:noProof/>
        </w:rPr>
        <w:t xml:space="preserve">eiße Oberflächen </w:t>
      </w:r>
      <w:r w:rsidR="0032129B">
        <w:rPr>
          <w:noProof/>
        </w:rPr>
        <w:t xml:space="preserve">erhöhen den Energieverlust und </w:t>
      </w:r>
      <w:r w:rsidR="005A6969">
        <w:rPr>
          <w:noProof/>
        </w:rPr>
        <w:t xml:space="preserve">müssen zusätzlich gegen </w:t>
      </w:r>
      <w:r w:rsidR="0032129B">
        <w:rPr>
          <w:noProof/>
        </w:rPr>
        <w:t>unabsichtliches Berühren geschützt werd</w:t>
      </w:r>
      <w:r w:rsidR="00B33A06">
        <w:rPr>
          <w:noProof/>
        </w:rPr>
        <w:t>en</w:t>
      </w:r>
      <w:r>
        <w:rPr>
          <w:noProof/>
        </w:rPr>
        <w:t xml:space="preserve">. Beschichtungen mit </w:t>
      </w:r>
      <w:r w:rsidR="008B3180">
        <w:rPr>
          <w:noProof/>
        </w:rPr>
        <w:t xml:space="preserve">Produkten </w:t>
      </w:r>
      <w:r>
        <w:rPr>
          <w:noProof/>
        </w:rPr>
        <w:t xml:space="preserve">aus der </w:t>
      </w:r>
      <w:r w:rsidR="00DE1CF4">
        <w:rPr>
          <w:noProof/>
        </w:rPr>
        <w:t>TEGO®</w:t>
      </w:r>
      <w:r>
        <w:rPr>
          <w:noProof/>
        </w:rPr>
        <w:t xml:space="preserve"> Therm Serie </w:t>
      </w:r>
      <w:r w:rsidR="00B33A06">
        <w:rPr>
          <w:noProof/>
        </w:rPr>
        <w:t xml:space="preserve">können </w:t>
      </w:r>
      <w:r>
        <w:rPr>
          <w:noProof/>
        </w:rPr>
        <w:t>dagegen einfach per Sprühverfahren appliziert</w:t>
      </w:r>
      <w:r w:rsidR="00B33A06">
        <w:rPr>
          <w:noProof/>
        </w:rPr>
        <w:t xml:space="preserve"> werden</w:t>
      </w:r>
      <w:r>
        <w:rPr>
          <w:noProof/>
        </w:rPr>
        <w:t xml:space="preserve">. „Das ist teilweise sogar im </w:t>
      </w:r>
      <w:r w:rsidR="00B33A06">
        <w:rPr>
          <w:noProof/>
        </w:rPr>
        <w:t xml:space="preserve">laufenden </w:t>
      </w:r>
      <w:r>
        <w:rPr>
          <w:noProof/>
        </w:rPr>
        <w:t xml:space="preserve">Betrieb möglich. So lassen sich Ausfallzeiten der </w:t>
      </w:r>
      <w:r w:rsidR="00563D50">
        <w:rPr>
          <w:noProof/>
        </w:rPr>
        <w:t>Anlagen</w:t>
      </w:r>
      <w:r>
        <w:rPr>
          <w:noProof/>
        </w:rPr>
        <w:t xml:space="preserve"> vermeiden sowie Zeit und Kosten sparen“, sagt Haberkorn.</w:t>
      </w:r>
    </w:p>
    <w:p w14:paraId="17E82E0D" w14:textId="77777777" w:rsidR="00A31F74" w:rsidRDefault="00A31F74" w:rsidP="00A31F74">
      <w:pPr>
        <w:rPr>
          <w:noProof/>
        </w:rPr>
      </w:pPr>
    </w:p>
    <w:p w14:paraId="55C0EDA3" w14:textId="47751FDD" w:rsidR="00584FCA" w:rsidRPr="00584FCA" w:rsidRDefault="00584FCA" w:rsidP="00A31F74">
      <w:pPr>
        <w:rPr>
          <w:b/>
          <w:noProof/>
        </w:rPr>
      </w:pPr>
      <w:r w:rsidRPr="00584FCA">
        <w:rPr>
          <w:b/>
          <w:noProof/>
        </w:rPr>
        <w:t xml:space="preserve">Die neuen </w:t>
      </w:r>
      <w:r w:rsidR="00DE1CF4">
        <w:rPr>
          <w:b/>
          <w:noProof/>
        </w:rPr>
        <w:t>TEGO®</w:t>
      </w:r>
      <w:r w:rsidRPr="00584FCA">
        <w:rPr>
          <w:b/>
          <w:noProof/>
        </w:rPr>
        <w:t xml:space="preserve"> Therm Produkte im Einzelnen</w:t>
      </w:r>
    </w:p>
    <w:p w14:paraId="738395ED" w14:textId="77777777" w:rsidR="00584FCA" w:rsidRDefault="00584FCA" w:rsidP="00A31F74">
      <w:pPr>
        <w:rPr>
          <w:noProof/>
        </w:rPr>
      </w:pPr>
    </w:p>
    <w:p w14:paraId="2D4C707B" w14:textId="071BD880" w:rsidR="00A31F74" w:rsidRDefault="00A31F74" w:rsidP="00A31F74">
      <w:pPr>
        <w:rPr>
          <w:noProof/>
        </w:rPr>
      </w:pPr>
      <w:r>
        <w:rPr>
          <w:noProof/>
        </w:rPr>
        <w:t xml:space="preserve">Das Granulat </w:t>
      </w:r>
      <w:r w:rsidR="00DE1CF4">
        <w:rPr>
          <w:noProof/>
        </w:rPr>
        <w:t>TEGO®</w:t>
      </w:r>
      <w:r>
        <w:rPr>
          <w:noProof/>
        </w:rPr>
        <w:t xml:space="preserve"> Therm HPG 4000 mit größeren Partikeln von etwa 300 Mikrometern zeichnet sich durch eine besonders niedrige </w:t>
      </w:r>
      <w:r w:rsidR="0030179B">
        <w:rPr>
          <w:noProof/>
        </w:rPr>
        <w:t>Wärmel</w:t>
      </w:r>
      <w:r>
        <w:rPr>
          <w:noProof/>
        </w:rPr>
        <w:t xml:space="preserve">eitfähigkeit bei hohen Temperaturen aus. </w:t>
      </w:r>
      <w:r w:rsidR="00DE1CF4">
        <w:rPr>
          <w:noProof/>
        </w:rPr>
        <w:t>TEGO®</w:t>
      </w:r>
      <w:r>
        <w:rPr>
          <w:noProof/>
        </w:rPr>
        <w:t xml:space="preserve"> Therm HPG 6806 wiederum erlaubt durch feinere Partikel (um 30 Mikrometer) höhere Füllgrade und sorgt für eine glatte Oberfläche der Beschichtung. Beide Granulate haben eine hohe Isolationswirkung, sind mechanisch stabil und hydrophob. Außerdem sind sie </w:t>
      </w:r>
      <w:r w:rsidR="0032129B">
        <w:rPr>
          <w:noProof/>
        </w:rPr>
        <w:t xml:space="preserve">aufgrund ihrer anorganischen Struktur </w:t>
      </w:r>
      <w:r>
        <w:rPr>
          <w:noProof/>
        </w:rPr>
        <w:t>nicht brennbar</w:t>
      </w:r>
      <w:r w:rsidR="008B3180">
        <w:rPr>
          <w:noProof/>
        </w:rPr>
        <w:t>.</w:t>
      </w:r>
    </w:p>
    <w:p w14:paraId="21B0CFA3" w14:textId="77777777" w:rsidR="00A31F74" w:rsidRDefault="00A31F74" w:rsidP="00A31F74">
      <w:pPr>
        <w:rPr>
          <w:noProof/>
        </w:rPr>
      </w:pPr>
    </w:p>
    <w:p w14:paraId="6883DED2" w14:textId="770EC09D" w:rsidR="00A31F74" w:rsidRDefault="00A31F74" w:rsidP="00A31F74">
      <w:pPr>
        <w:rPr>
          <w:noProof/>
        </w:rPr>
      </w:pPr>
      <w:r>
        <w:rPr>
          <w:noProof/>
        </w:rPr>
        <w:t xml:space="preserve">Das wasserbasierte Bindemittel </w:t>
      </w:r>
      <w:r w:rsidR="00DE1CF4">
        <w:rPr>
          <w:noProof/>
        </w:rPr>
        <w:t>TEGO®</w:t>
      </w:r>
      <w:r>
        <w:rPr>
          <w:noProof/>
        </w:rPr>
        <w:t xml:space="preserve"> Therm L 300 ist beständig bei Temperaturen bis 250 Grad Celsius</w:t>
      </w:r>
      <w:r w:rsidR="001F382D">
        <w:rPr>
          <w:noProof/>
        </w:rPr>
        <w:t>,</w:t>
      </w:r>
      <w:r>
        <w:rPr>
          <w:noProof/>
        </w:rPr>
        <w:t xml:space="preserve"> während Standardbindemittel für TICs nur bis 160 Grad </w:t>
      </w:r>
      <w:r w:rsidR="00E834F8">
        <w:rPr>
          <w:noProof/>
        </w:rPr>
        <w:t>einsetzbar sind</w:t>
      </w:r>
      <w:r>
        <w:rPr>
          <w:noProof/>
        </w:rPr>
        <w:t xml:space="preserve">. Durch die gute Haftung </w:t>
      </w:r>
      <w:r w:rsidR="0032129B">
        <w:rPr>
          <w:noProof/>
        </w:rPr>
        <w:t xml:space="preserve">auf </w:t>
      </w:r>
      <w:r>
        <w:rPr>
          <w:noProof/>
        </w:rPr>
        <w:t xml:space="preserve">unterschiedlichen Substraten sorgt </w:t>
      </w:r>
      <w:r w:rsidR="00DE1CF4">
        <w:rPr>
          <w:noProof/>
        </w:rPr>
        <w:t>TEGO®</w:t>
      </w:r>
      <w:r>
        <w:rPr>
          <w:noProof/>
        </w:rPr>
        <w:t xml:space="preserve"> Therm L 300 für besonders stabile Beschichtungen. </w:t>
      </w:r>
    </w:p>
    <w:p w14:paraId="6F6DB6CF" w14:textId="55C0CF4A" w:rsidR="002B1D6E" w:rsidRDefault="002B1D6E" w:rsidP="00A31F74">
      <w:pPr>
        <w:rPr>
          <w:noProof/>
        </w:rPr>
      </w:pPr>
    </w:p>
    <w:p w14:paraId="60DD2538" w14:textId="0C004E5C" w:rsidR="00C406B0" w:rsidRDefault="00C406B0" w:rsidP="00A31F74">
      <w:pPr>
        <w:rPr>
          <w:noProof/>
        </w:rPr>
      </w:pPr>
      <w:r>
        <w:rPr>
          <w:noProof/>
        </w:rPr>
        <w:t xml:space="preserve">Je nach Anwendung können die Produkte aus der </w:t>
      </w:r>
      <w:r w:rsidR="00DE1CF4">
        <w:rPr>
          <w:noProof/>
        </w:rPr>
        <w:t>TEGO®</w:t>
      </w:r>
      <w:r>
        <w:rPr>
          <w:noProof/>
        </w:rPr>
        <w:t xml:space="preserve"> T</w:t>
      </w:r>
      <w:r w:rsidR="00CB3553">
        <w:rPr>
          <w:noProof/>
        </w:rPr>
        <w:t>h</w:t>
      </w:r>
      <w:r>
        <w:rPr>
          <w:noProof/>
        </w:rPr>
        <w:t xml:space="preserve">erm Serie miteinander </w:t>
      </w:r>
      <w:r w:rsidR="0085605A">
        <w:rPr>
          <w:noProof/>
        </w:rPr>
        <w:t xml:space="preserve">und </w:t>
      </w:r>
      <w:r>
        <w:rPr>
          <w:noProof/>
        </w:rPr>
        <w:t>auch mit anderen Produktreihen kombiniert werden.</w:t>
      </w:r>
    </w:p>
    <w:p w14:paraId="3BD91FD0" w14:textId="77777777" w:rsidR="008F12DF" w:rsidRDefault="008F12DF" w:rsidP="00A31F74">
      <w:pPr>
        <w:rPr>
          <w:noProof/>
        </w:rPr>
      </w:pPr>
    </w:p>
    <w:p w14:paraId="26080AB6" w14:textId="02CAD4B3" w:rsidR="00A31F74" w:rsidRDefault="00A31F74" w:rsidP="00A31F74">
      <w:pPr>
        <w:rPr>
          <w:noProof/>
        </w:rPr>
      </w:pPr>
      <w:r>
        <w:rPr>
          <w:noProof/>
        </w:rPr>
        <w:t xml:space="preserve">Die Beschichtungsexperten von Evonik stellen </w:t>
      </w:r>
      <w:r w:rsidR="002B1D6E">
        <w:rPr>
          <w:noProof/>
        </w:rPr>
        <w:t xml:space="preserve">ihren Kunden </w:t>
      </w:r>
      <w:r>
        <w:rPr>
          <w:noProof/>
        </w:rPr>
        <w:t xml:space="preserve">Musterformulierungen </w:t>
      </w:r>
      <w:r w:rsidR="008E6127">
        <w:rPr>
          <w:noProof/>
        </w:rPr>
        <w:t>mit</w:t>
      </w:r>
      <w:r>
        <w:rPr>
          <w:noProof/>
        </w:rPr>
        <w:t xml:space="preserve"> den beiden Granulaten</w:t>
      </w:r>
      <w:r w:rsidR="008E6127">
        <w:rPr>
          <w:noProof/>
        </w:rPr>
        <w:t xml:space="preserve"> </w:t>
      </w:r>
      <w:r>
        <w:rPr>
          <w:noProof/>
        </w:rPr>
        <w:t xml:space="preserve">für unterschiedliche Anwendungen bereit. </w:t>
      </w:r>
      <w:r w:rsidR="001F364A">
        <w:rPr>
          <w:noProof/>
        </w:rPr>
        <w:t>„</w:t>
      </w:r>
      <w:r>
        <w:rPr>
          <w:noProof/>
        </w:rPr>
        <w:t>Gerade bei sehr hohen Temperaturen empfehlen</w:t>
      </w:r>
      <w:r w:rsidR="001F364A">
        <w:rPr>
          <w:noProof/>
        </w:rPr>
        <w:t xml:space="preserve"> wir</w:t>
      </w:r>
      <w:r>
        <w:rPr>
          <w:noProof/>
        </w:rPr>
        <w:t>, die</w:t>
      </w:r>
      <w:r w:rsidR="001F364A">
        <w:rPr>
          <w:noProof/>
        </w:rPr>
        <w:t xml:space="preserve"> Granulate</w:t>
      </w:r>
      <w:r>
        <w:rPr>
          <w:noProof/>
        </w:rPr>
        <w:t xml:space="preserve"> mit dem hitzebeständigen Bindemittel aus der </w:t>
      </w:r>
      <w:r w:rsidR="00DE1CF4">
        <w:rPr>
          <w:noProof/>
        </w:rPr>
        <w:t>TEGO®</w:t>
      </w:r>
      <w:r>
        <w:rPr>
          <w:noProof/>
        </w:rPr>
        <w:t xml:space="preserve"> T</w:t>
      </w:r>
      <w:r w:rsidR="00CB3553">
        <w:rPr>
          <w:noProof/>
        </w:rPr>
        <w:t>h</w:t>
      </w:r>
      <w:r>
        <w:rPr>
          <w:noProof/>
        </w:rPr>
        <w:t>erm Serie zu kombinieren</w:t>
      </w:r>
      <w:r w:rsidR="001F364A">
        <w:rPr>
          <w:noProof/>
        </w:rPr>
        <w:t xml:space="preserve">“, sagt </w:t>
      </w:r>
      <w:r w:rsidR="008B3180">
        <w:rPr>
          <w:noProof/>
        </w:rPr>
        <w:t>Markus Hallack, Head of Applied Rese</w:t>
      </w:r>
      <w:r w:rsidR="002501E9">
        <w:rPr>
          <w:noProof/>
        </w:rPr>
        <w:t>a</w:t>
      </w:r>
      <w:r w:rsidR="008B3180">
        <w:rPr>
          <w:noProof/>
        </w:rPr>
        <w:t>rch for Thermal Managing Coatings</w:t>
      </w:r>
      <w:r w:rsidR="001F364A">
        <w:rPr>
          <w:noProof/>
        </w:rPr>
        <w:t>.</w:t>
      </w:r>
    </w:p>
    <w:p w14:paraId="59C7F899" w14:textId="77777777" w:rsidR="001F364A" w:rsidRDefault="001F364A" w:rsidP="00A31F74">
      <w:pPr>
        <w:rPr>
          <w:noProof/>
        </w:rPr>
      </w:pPr>
    </w:p>
    <w:p w14:paraId="3622FBDC" w14:textId="050BAFB4" w:rsidR="00094720" w:rsidRDefault="00A31F74" w:rsidP="00A31F74">
      <w:r>
        <w:rPr>
          <w:noProof/>
        </w:rPr>
        <w:t xml:space="preserve">Mit seiner neuen Hochleistungsproduktserie </w:t>
      </w:r>
      <w:r w:rsidR="00DE1CF4">
        <w:rPr>
          <w:noProof/>
        </w:rPr>
        <w:t>TEGO®</w:t>
      </w:r>
      <w:r>
        <w:rPr>
          <w:noProof/>
        </w:rPr>
        <w:t xml:space="preserve"> Therm richtet sich </w:t>
      </w:r>
      <w:r w:rsidR="00C406B0">
        <w:rPr>
          <w:noProof/>
        </w:rPr>
        <w:t xml:space="preserve">Evonik </w:t>
      </w:r>
      <w:r>
        <w:rPr>
          <w:noProof/>
        </w:rPr>
        <w:t xml:space="preserve">an Formulierer, die ihre Systeme umstellen wollen, um ihre Produkte zu optimieren und die Langzeitbeständigkeit ihrer Beschichtungen zu verbessern. Kunden aus der Lackbeschichtungsbranche, die neu in den Thermoisolationsmarkt einsteigen wollen, </w:t>
      </w:r>
      <w:r w:rsidR="00C406B0">
        <w:rPr>
          <w:noProof/>
        </w:rPr>
        <w:t xml:space="preserve">profitieren </w:t>
      </w:r>
      <w:r>
        <w:rPr>
          <w:noProof/>
        </w:rPr>
        <w:t>ebenfalls</w:t>
      </w:r>
      <w:r w:rsidR="00C406B0">
        <w:rPr>
          <w:noProof/>
        </w:rPr>
        <w:t xml:space="preserve">, weil sie </w:t>
      </w:r>
      <w:r>
        <w:rPr>
          <w:noProof/>
        </w:rPr>
        <w:t xml:space="preserve">mit </w:t>
      </w:r>
      <w:r w:rsidR="00DE1CF4">
        <w:rPr>
          <w:noProof/>
        </w:rPr>
        <w:t>TEGO®</w:t>
      </w:r>
      <w:r>
        <w:rPr>
          <w:noProof/>
        </w:rPr>
        <w:t xml:space="preserve"> Therm von Anfang an nachhaltig, sicher und effizient arbeiten. Die Produkte aus der Serie sind ab sofort global verfügbar.</w:t>
      </w:r>
    </w:p>
    <w:p w14:paraId="179645C3" w14:textId="77777777" w:rsidR="00A82F9D" w:rsidRDefault="00A82F9D" w:rsidP="0006177F"/>
    <w:p w14:paraId="7AFEF55F" w14:textId="51FDA62E" w:rsidR="00A82F9D" w:rsidRDefault="00527EAC" w:rsidP="0006177F">
      <w:r>
        <w:t>W</w:t>
      </w:r>
      <w:r w:rsidR="00F467FB" w:rsidRPr="00F467FB">
        <w:t xml:space="preserve">eitere Informationen </w:t>
      </w:r>
      <w:r>
        <w:t>finden</w:t>
      </w:r>
      <w:r w:rsidR="00F467FB" w:rsidRPr="00F467FB">
        <w:t xml:space="preserve"> Sie </w:t>
      </w:r>
      <w:r>
        <w:t>auf</w:t>
      </w:r>
      <w:r w:rsidR="00F467FB" w:rsidRPr="00F467FB">
        <w:t xml:space="preserve"> www.coating-additives.com.</w:t>
      </w:r>
    </w:p>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w:t>
      </w:r>
      <w:r>
        <w:rPr>
          <w:rFonts w:cs="Lucida Sans Unicode"/>
          <w:bCs/>
          <w:sz w:val="18"/>
          <w:szCs w:val="18"/>
        </w:rPr>
        <w:lastRenderedPageBreak/>
        <w:t>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95C4" w14:textId="77777777" w:rsidR="00783C5A" w:rsidRDefault="00783C5A" w:rsidP="00FD1184">
      <w:r>
        <w:separator/>
      </w:r>
    </w:p>
  </w:endnote>
  <w:endnote w:type="continuationSeparator" w:id="0">
    <w:p w14:paraId="46C6C32F" w14:textId="77777777" w:rsidR="00783C5A" w:rsidRDefault="00783C5A" w:rsidP="00FD1184">
      <w:r>
        <w:continuationSeparator/>
      </w:r>
    </w:p>
  </w:endnote>
  <w:endnote w:type="continuationNotice" w:id="1">
    <w:p w14:paraId="34D45453" w14:textId="77777777" w:rsidR="00783C5A" w:rsidRDefault="00783C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E88A" w14:textId="77777777" w:rsidR="00C53E31" w:rsidRDefault="00C5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CEB7" w14:textId="77777777" w:rsidR="00783C5A" w:rsidRDefault="00783C5A" w:rsidP="00FD1184">
      <w:r>
        <w:separator/>
      </w:r>
    </w:p>
  </w:footnote>
  <w:footnote w:type="continuationSeparator" w:id="0">
    <w:p w14:paraId="6EDFC514" w14:textId="77777777" w:rsidR="00783C5A" w:rsidRDefault="00783C5A" w:rsidP="00FD1184">
      <w:r>
        <w:continuationSeparator/>
      </w:r>
    </w:p>
  </w:footnote>
  <w:footnote w:type="continuationNotice" w:id="1">
    <w:p w14:paraId="0B083312" w14:textId="77777777" w:rsidR="00783C5A" w:rsidRDefault="00783C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B64" w14:textId="77777777" w:rsidR="00C53E31" w:rsidRDefault="00C5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53DF"/>
    <w:rsid w:val="00007459"/>
    <w:rsid w:val="000208FC"/>
    <w:rsid w:val="00022902"/>
    <w:rsid w:val="00035360"/>
    <w:rsid w:val="000356ED"/>
    <w:rsid w:val="00042B3D"/>
    <w:rsid w:val="00044EB8"/>
    <w:rsid w:val="00046D8D"/>
    <w:rsid w:val="00047E57"/>
    <w:rsid w:val="00052FB1"/>
    <w:rsid w:val="0006177F"/>
    <w:rsid w:val="00083D26"/>
    <w:rsid w:val="00084555"/>
    <w:rsid w:val="000846DA"/>
    <w:rsid w:val="00086556"/>
    <w:rsid w:val="000902FA"/>
    <w:rsid w:val="00092F83"/>
    <w:rsid w:val="00094720"/>
    <w:rsid w:val="000A0DDB"/>
    <w:rsid w:val="000A1168"/>
    <w:rsid w:val="000A7091"/>
    <w:rsid w:val="000B1B97"/>
    <w:rsid w:val="000B4D73"/>
    <w:rsid w:val="000C32D8"/>
    <w:rsid w:val="000C4ADA"/>
    <w:rsid w:val="000D173C"/>
    <w:rsid w:val="000D1DD8"/>
    <w:rsid w:val="000D3CBD"/>
    <w:rsid w:val="000E06AB"/>
    <w:rsid w:val="000F1368"/>
    <w:rsid w:val="000F70A3"/>
    <w:rsid w:val="00102E05"/>
    <w:rsid w:val="00110640"/>
    <w:rsid w:val="00117252"/>
    <w:rsid w:val="001175D3"/>
    <w:rsid w:val="00124443"/>
    <w:rsid w:val="00130512"/>
    <w:rsid w:val="00132412"/>
    <w:rsid w:val="00135673"/>
    <w:rsid w:val="00141B2B"/>
    <w:rsid w:val="00153282"/>
    <w:rsid w:val="001625AF"/>
    <w:rsid w:val="001631E8"/>
    <w:rsid w:val="00165932"/>
    <w:rsid w:val="0017414F"/>
    <w:rsid w:val="0018448A"/>
    <w:rsid w:val="00185B4C"/>
    <w:rsid w:val="00196518"/>
    <w:rsid w:val="001B206A"/>
    <w:rsid w:val="001B6088"/>
    <w:rsid w:val="001C2699"/>
    <w:rsid w:val="001D44E8"/>
    <w:rsid w:val="001E1CA6"/>
    <w:rsid w:val="001F00B7"/>
    <w:rsid w:val="001F364A"/>
    <w:rsid w:val="001F382D"/>
    <w:rsid w:val="001F77C2"/>
    <w:rsid w:val="001F7C26"/>
    <w:rsid w:val="00204029"/>
    <w:rsid w:val="00210BC6"/>
    <w:rsid w:val="00213DA3"/>
    <w:rsid w:val="00215502"/>
    <w:rsid w:val="002159BA"/>
    <w:rsid w:val="00221C32"/>
    <w:rsid w:val="0022399B"/>
    <w:rsid w:val="0022540F"/>
    <w:rsid w:val="0023291B"/>
    <w:rsid w:val="0023466C"/>
    <w:rsid w:val="00241A91"/>
    <w:rsid w:val="00242A50"/>
    <w:rsid w:val="0024351A"/>
    <w:rsid w:val="0024351E"/>
    <w:rsid w:val="002438E3"/>
    <w:rsid w:val="002465EB"/>
    <w:rsid w:val="00247D5A"/>
    <w:rsid w:val="002501E9"/>
    <w:rsid w:val="00262EE6"/>
    <w:rsid w:val="00264D88"/>
    <w:rsid w:val="00266B39"/>
    <w:rsid w:val="002678F6"/>
    <w:rsid w:val="00276C89"/>
    <w:rsid w:val="002771D9"/>
    <w:rsid w:val="002849B0"/>
    <w:rsid w:val="00287090"/>
    <w:rsid w:val="00290F07"/>
    <w:rsid w:val="002922C1"/>
    <w:rsid w:val="002A14E3"/>
    <w:rsid w:val="002A37BD"/>
    <w:rsid w:val="002B1D6E"/>
    <w:rsid w:val="002B6293"/>
    <w:rsid w:val="002B645E"/>
    <w:rsid w:val="002B6B13"/>
    <w:rsid w:val="002C10C6"/>
    <w:rsid w:val="002C12A0"/>
    <w:rsid w:val="002D206A"/>
    <w:rsid w:val="002D2996"/>
    <w:rsid w:val="002D464B"/>
    <w:rsid w:val="002E63C7"/>
    <w:rsid w:val="002E698A"/>
    <w:rsid w:val="002F2E6A"/>
    <w:rsid w:val="0030179B"/>
    <w:rsid w:val="00301998"/>
    <w:rsid w:val="00304BDB"/>
    <w:rsid w:val="003067D4"/>
    <w:rsid w:val="00316EC0"/>
    <w:rsid w:val="00317BB5"/>
    <w:rsid w:val="0032129B"/>
    <w:rsid w:val="0032190C"/>
    <w:rsid w:val="00325C18"/>
    <w:rsid w:val="003402B9"/>
    <w:rsid w:val="0034233A"/>
    <w:rsid w:val="003449DC"/>
    <w:rsid w:val="00344E3B"/>
    <w:rsid w:val="003508E4"/>
    <w:rsid w:val="0035200B"/>
    <w:rsid w:val="00367974"/>
    <w:rsid w:val="0037723C"/>
    <w:rsid w:val="00377B6C"/>
    <w:rsid w:val="00380845"/>
    <w:rsid w:val="00384C52"/>
    <w:rsid w:val="0038585F"/>
    <w:rsid w:val="00386073"/>
    <w:rsid w:val="00391BAA"/>
    <w:rsid w:val="00394ADB"/>
    <w:rsid w:val="00397FF1"/>
    <w:rsid w:val="003A023D"/>
    <w:rsid w:val="003A1BB1"/>
    <w:rsid w:val="003A4CED"/>
    <w:rsid w:val="003B0938"/>
    <w:rsid w:val="003C0198"/>
    <w:rsid w:val="003C28EF"/>
    <w:rsid w:val="003D3C20"/>
    <w:rsid w:val="003D6E84"/>
    <w:rsid w:val="003E4161"/>
    <w:rsid w:val="003F01FD"/>
    <w:rsid w:val="003F3F63"/>
    <w:rsid w:val="003F5732"/>
    <w:rsid w:val="004016F5"/>
    <w:rsid w:val="00405F82"/>
    <w:rsid w:val="00406A6C"/>
    <w:rsid w:val="004146D3"/>
    <w:rsid w:val="00422338"/>
    <w:rsid w:val="00425650"/>
    <w:rsid w:val="00426CB5"/>
    <w:rsid w:val="00432732"/>
    <w:rsid w:val="004503FA"/>
    <w:rsid w:val="0045384A"/>
    <w:rsid w:val="00462575"/>
    <w:rsid w:val="00463E59"/>
    <w:rsid w:val="004706E6"/>
    <w:rsid w:val="004723B3"/>
    <w:rsid w:val="00475C82"/>
    <w:rsid w:val="00476F6F"/>
    <w:rsid w:val="0047761E"/>
    <w:rsid w:val="0048125C"/>
    <w:rsid w:val="004815AA"/>
    <w:rsid w:val="004820F9"/>
    <w:rsid w:val="00491C7E"/>
    <w:rsid w:val="0049367A"/>
    <w:rsid w:val="00496B3E"/>
    <w:rsid w:val="004A28CF"/>
    <w:rsid w:val="004A5E45"/>
    <w:rsid w:val="004B681B"/>
    <w:rsid w:val="004C28A5"/>
    <w:rsid w:val="004C520C"/>
    <w:rsid w:val="004C5E53"/>
    <w:rsid w:val="004D1F73"/>
    <w:rsid w:val="004E04B2"/>
    <w:rsid w:val="004E07E4"/>
    <w:rsid w:val="004E14BD"/>
    <w:rsid w:val="004E1DCE"/>
    <w:rsid w:val="004E1F79"/>
    <w:rsid w:val="004E27F6"/>
    <w:rsid w:val="004E3505"/>
    <w:rsid w:val="004F0B24"/>
    <w:rsid w:val="004F1444"/>
    <w:rsid w:val="004F6283"/>
    <w:rsid w:val="005020EF"/>
    <w:rsid w:val="00510594"/>
    <w:rsid w:val="0051279C"/>
    <w:rsid w:val="005216C8"/>
    <w:rsid w:val="005225EC"/>
    <w:rsid w:val="00527EAC"/>
    <w:rsid w:val="005337DD"/>
    <w:rsid w:val="00544015"/>
    <w:rsid w:val="00545FDC"/>
    <w:rsid w:val="00552ADA"/>
    <w:rsid w:val="00554C5A"/>
    <w:rsid w:val="00563D50"/>
    <w:rsid w:val="00572877"/>
    <w:rsid w:val="005735D3"/>
    <w:rsid w:val="0057548A"/>
    <w:rsid w:val="00582643"/>
    <w:rsid w:val="00582C0E"/>
    <w:rsid w:val="00584FCA"/>
    <w:rsid w:val="00585F91"/>
    <w:rsid w:val="005877B8"/>
    <w:rsid w:val="00587C52"/>
    <w:rsid w:val="0059212E"/>
    <w:rsid w:val="00593725"/>
    <w:rsid w:val="005A119C"/>
    <w:rsid w:val="005A5643"/>
    <w:rsid w:val="005A6969"/>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73E54"/>
    <w:rsid w:val="00696594"/>
    <w:rsid w:val="006A1832"/>
    <w:rsid w:val="006A581A"/>
    <w:rsid w:val="006A5BF6"/>
    <w:rsid w:val="006A7134"/>
    <w:rsid w:val="006B1882"/>
    <w:rsid w:val="006B741B"/>
    <w:rsid w:val="006C35A6"/>
    <w:rsid w:val="006C388A"/>
    <w:rsid w:val="006D601A"/>
    <w:rsid w:val="006D7D66"/>
    <w:rsid w:val="006E2496"/>
    <w:rsid w:val="006E2710"/>
    <w:rsid w:val="006E2F15"/>
    <w:rsid w:val="006E5B66"/>
    <w:rsid w:val="006E74D2"/>
    <w:rsid w:val="006F131D"/>
    <w:rsid w:val="006F3AB9"/>
    <w:rsid w:val="00717EDA"/>
    <w:rsid w:val="0072366D"/>
    <w:rsid w:val="00731495"/>
    <w:rsid w:val="007327B5"/>
    <w:rsid w:val="00744C85"/>
    <w:rsid w:val="00744FA6"/>
    <w:rsid w:val="00751E3D"/>
    <w:rsid w:val="0075204A"/>
    <w:rsid w:val="007523E4"/>
    <w:rsid w:val="00763004"/>
    <w:rsid w:val="00770879"/>
    <w:rsid w:val="00775D2E"/>
    <w:rsid w:val="00783C5A"/>
    <w:rsid w:val="00784360"/>
    <w:rsid w:val="00791F68"/>
    <w:rsid w:val="00793FC0"/>
    <w:rsid w:val="00794937"/>
    <w:rsid w:val="007A2C47"/>
    <w:rsid w:val="007C42FA"/>
    <w:rsid w:val="007E025C"/>
    <w:rsid w:val="007E5A2B"/>
    <w:rsid w:val="007E6432"/>
    <w:rsid w:val="007E7C76"/>
    <w:rsid w:val="007F1506"/>
    <w:rsid w:val="007F200A"/>
    <w:rsid w:val="00800AA9"/>
    <w:rsid w:val="00811826"/>
    <w:rsid w:val="008171B0"/>
    <w:rsid w:val="0082192E"/>
    <w:rsid w:val="00826AB1"/>
    <w:rsid w:val="00834E44"/>
    <w:rsid w:val="00836B9A"/>
    <w:rsid w:val="008420F0"/>
    <w:rsid w:val="0084389E"/>
    <w:rsid w:val="00846E59"/>
    <w:rsid w:val="0085605A"/>
    <w:rsid w:val="00860A6B"/>
    <w:rsid w:val="008766FF"/>
    <w:rsid w:val="00885442"/>
    <w:rsid w:val="00894378"/>
    <w:rsid w:val="008A0D35"/>
    <w:rsid w:val="008B03E0"/>
    <w:rsid w:val="008B18AA"/>
    <w:rsid w:val="008B3180"/>
    <w:rsid w:val="008B72F2"/>
    <w:rsid w:val="008B7AFE"/>
    <w:rsid w:val="008C00D3"/>
    <w:rsid w:val="008C06FF"/>
    <w:rsid w:val="008C2187"/>
    <w:rsid w:val="008D5A15"/>
    <w:rsid w:val="008D5DFD"/>
    <w:rsid w:val="008E0D9A"/>
    <w:rsid w:val="008E6127"/>
    <w:rsid w:val="008E7921"/>
    <w:rsid w:val="008F12DF"/>
    <w:rsid w:val="008F49C5"/>
    <w:rsid w:val="008F4A69"/>
    <w:rsid w:val="009031FF"/>
    <w:rsid w:val="0090621C"/>
    <w:rsid w:val="00915982"/>
    <w:rsid w:val="00921EF8"/>
    <w:rsid w:val="00922A0A"/>
    <w:rsid w:val="0092775B"/>
    <w:rsid w:val="009332C3"/>
    <w:rsid w:val="00934DE5"/>
    <w:rsid w:val="00935881"/>
    <w:rsid w:val="00946193"/>
    <w:rsid w:val="00951C8C"/>
    <w:rsid w:val="009560C1"/>
    <w:rsid w:val="009577A8"/>
    <w:rsid w:val="00966112"/>
    <w:rsid w:val="00971345"/>
    <w:rsid w:val="009752DC"/>
    <w:rsid w:val="0097547F"/>
    <w:rsid w:val="00977987"/>
    <w:rsid w:val="00990401"/>
    <w:rsid w:val="00992553"/>
    <w:rsid w:val="009A0D32"/>
    <w:rsid w:val="009A2F60"/>
    <w:rsid w:val="009A30AC"/>
    <w:rsid w:val="009A5F5B"/>
    <w:rsid w:val="009A7CDC"/>
    <w:rsid w:val="009B1AD8"/>
    <w:rsid w:val="009B4921"/>
    <w:rsid w:val="009C40DA"/>
    <w:rsid w:val="009C4BF7"/>
    <w:rsid w:val="009C5F4B"/>
    <w:rsid w:val="009D0EC9"/>
    <w:rsid w:val="009D6166"/>
    <w:rsid w:val="009E3A1C"/>
    <w:rsid w:val="009E61AE"/>
    <w:rsid w:val="009F05F2"/>
    <w:rsid w:val="009F07B1"/>
    <w:rsid w:val="009F367D"/>
    <w:rsid w:val="009F45BA"/>
    <w:rsid w:val="00A046CE"/>
    <w:rsid w:val="00A1593C"/>
    <w:rsid w:val="00A16154"/>
    <w:rsid w:val="00A22F2E"/>
    <w:rsid w:val="00A30BD0"/>
    <w:rsid w:val="00A31F74"/>
    <w:rsid w:val="00A333FB"/>
    <w:rsid w:val="00A3644E"/>
    <w:rsid w:val="00A41C88"/>
    <w:rsid w:val="00A51147"/>
    <w:rsid w:val="00A6056D"/>
    <w:rsid w:val="00A60CE5"/>
    <w:rsid w:val="00A70C5E"/>
    <w:rsid w:val="00A712B8"/>
    <w:rsid w:val="00A712C6"/>
    <w:rsid w:val="00A777B7"/>
    <w:rsid w:val="00A80704"/>
    <w:rsid w:val="00A81F2D"/>
    <w:rsid w:val="00A82F9D"/>
    <w:rsid w:val="00AB6F9F"/>
    <w:rsid w:val="00AD3A24"/>
    <w:rsid w:val="00AE2D97"/>
    <w:rsid w:val="00AE3848"/>
    <w:rsid w:val="00AF0606"/>
    <w:rsid w:val="00B128FD"/>
    <w:rsid w:val="00B1718C"/>
    <w:rsid w:val="00B2025B"/>
    <w:rsid w:val="00B21CDB"/>
    <w:rsid w:val="00B2500C"/>
    <w:rsid w:val="00B300C4"/>
    <w:rsid w:val="00B31D5A"/>
    <w:rsid w:val="00B33A06"/>
    <w:rsid w:val="00B405E6"/>
    <w:rsid w:val="00B46BD0"/>
    <w:rsid w:val="00B50494"/>
    <w:rsid w:val="00B54E68"/>
    <w:rsid w:val="00B77964"/>
    <w:rsid w:val="00B811DE"/>
    <w:rsid w:val="00B85905"/>
    <w:rsid w:val="00B91FAC"/>
    <w:rsid w:val="00BA40EC"/>
    <w:rsid w:val="00BA41A7"/>
    <w:rsid w:val="00BA4EB5"/>
    <w:rsid w:val="00BA584D"/>
    <w:rsid w:val="00BA6649"/>
    <w:rsid w:val="00BC1D7E"/>
    <w:rsid w:val="00BC6BCB"/>
    <w:rsid w:val="00BD10E1"/>
    <w:rsid w:val="00BE1628"/>
    <w:rsid w:val="00BE72A5"/>
    <w:rsid w:val="00BF0F5C"/>
    <w:rsid w:val="00BF1BCD"/>
    <w:rsid w:val="00BF2CEC"/>
    <w:rsid w:val="00BF30BC"/>
    <w:rsid w:val="00BF70B0"/>
    <w:rsid w:val="00BF7733"/>
    <w:rsid w:val="00C04B24"/>
    <w:rsid w:val="00C12893"/>
    <w:rsid w:val="00C144BC"/>
    <w:rsid w:val="00C21FFE"/>
    <w:rsid w:val="00C2259A"/>
    <w:rsid w:val="00C2264D"/>
    <w:rsid w:val="00C242F2"/>
    <w:rsid w:val="00C251AD"/>
    <w:rsid w:val="00C27CDA"/>
    <w:rsid w:val="00C310A2"/>
    <w:rsid w:val="00C33407"/>
    <w:rsid w:val="00C406B0"/>
    <w:rsid w:val="00C40DAF"/>
    <w:rsid w:val="00C40E5D"/>
    <w:rsid w:val="00C41D5C"/>
    <w:rsid w:val="00C421AD"/>
    <w:rsid w:val="00C4228E"/>
    <w:rsid w:val="00C42429"/>
    <w:rsid w:val="00C4300F"/>
    <w:rsid w:val="00C44368"/>
    <w:rsid w:val="00C53E31"/>
    <w:rsid w:val="00C60F15"/>
    <w:rsid w:val="00C62002"/>
    <w:rsid w:val="00C74848"/>
    <w:rsid w:val="00C80DAD"/>
    <w:rsid w:val="00C815D9"/>
    <w:rsid w:val="00C86A9B"/>
    <w:rsid w:val="00C92897"/>
    <w:rsid w:val="00C930F0"/>
    <w:rsid w:val="00CA1712"/>
    <w:rsid w:val="00CA339A"/>
    <w:rsid w:val="00CB3553"/>
    <w:rsid w:val="00CB3A53"/>
    <w:rsid w:val="00CC096D"/>
    <w:rsid w:val="00CC69A5"/>
    <w:rsid w:val="00CD18DB"/>
    <w:rsid w:val="00CD438B"/>
    <w:rsid w:val="00CD460A"/>
    <w:rsid w:val="00CE2E92"/>
    <w:rsid w:val="00CE5D1B"/>
    <w:rsid w:val="00CE610C"/>
    <w:rsid w:val="00CF24E3"/>
    <w:rsid w:val="00CF2E07"/>
    <w:rsid w:val="00CF3942"/>
    <w:rsid w:val="00D129CF"/>
    <w:rsid w:val="00D15740"/>
    <w:rsid w:val="00D32AEC"/>
    <w:rsid w:val="00D333AA"/>
    <w:rsid w:val="00D35567"/>
    <w:rsid w:val="00D372C8"/>
    <w:rsid w:val="00D418FB"/>
    <w:rsid w:val="00D422B6"/>
    <w:rsid w:val="00D46695"/>
    <w:rsid w:val="00D46DAB"/>
    <w:rsid w:val="00D50B3E"/>
    <w:rsid w:val="00D55961"/>
    <w:rsid w:val="00D57317"/>
    <w:rsid w:val="00D60C11"/>
    <w:rsid w:val="00D60EE3"/>
    <w:rsid w:val="00D63998"/>
    <w:rsid w:val="00D67640"/>
    <w:rsid w:val="00D72A07"/>
    <w:rsid w:val="00D81FE9"/>
    <w:rsid w:val="00D84239"/>
    <w:rsid w:val="00D90774"/>
    <w:rsid w:val="00D95388"/>
    <w:rsid w:val="00D96E15"/>
    <w:rsid w:val="00DA276A"/>
    <w:rsid w:val="00DA639C"/>
    <w:rsid w:val="00DB3E3C"/>
    <w:rsid w:val="00DB7E91"/>
    <w:rsid w:val="00DC3E2D"/>
    <w:rsid w:val="00DC58D4"/>
    <w:rsid w:val="00DD310A"/>
    <w:rsid w:val="00DD3173"/>
    <w:rsid w:val="00DE1CF4"/>
    <w:rsid w:val="00DE534A"/>
    <w:rsid w:val="00DE7067"/>
    <w:rsid w:val="00DE7850"/>
    <w:rsid w:val="00DE79ED"/>
    <w:rsid w:val="00DF03EC"/>
    <w:rsid w:val="00DF776B"/>
    <w:rsid w:val="00E051E7"/>
    <w:rsid w:val="00E05BB2"/>
    <w:rsid w:val="00E0749C"/>
    <w:rsid w:val="00E116DE"/>
    <w:rsid w:val="00E120CF"/>
    <w:rsid w:val="00E13506"/>
    <w:rsid w:val="00E172A1"/>
    <w:rsid w:val="00E22396"/>
    <w:rsid w:val="00E22745"/>
    <w:rsid w:val="00E363F0"/>
    <w:rsid w:val="00E375D9"/>
    <w:rsid w:val="00E430EA"/>
    <w:rsid w:val="00E44B62"/>
    <w:rsid w:val="00E541EA"/>
    <w:rsid w:val="00E542F3"/>
    <w:rsid w:val="00E67709"/>
    <w:rsid w:val="00E834F8"/>
    <w:rsid w:val="00E8576B"/>
    <w:rsid w:val="00E97290"/>
    <w:rsid w:val="00EB0C3E"/>
    <w:rsid w:val="00EC012C"/>
    <w:rsid w:val="00EC2C4D"/>
    <w:rsid w:val="00ED222B"/>
    <w:rsid w:val="00ED39F4"/>
    <w:rsid w:val="00ED450F"/>
    <w:rsid w:val="00EE3475"/>
    <w:rsid w:val="00EE59AC"/>
    <w:rsid w:val="00EF01BE"/>
    <w:rsid w:val="00EF353E"/>
    <w:rsid w:val="00EF7CED"/>
    <w:rsid w:val="00EF7EB3"/>
    <w:rsid w:val="00F02BAF"/>
    <w:rsid w:val="00F0778F"/>
    <w:rsid w:val="00F07F0E"/>
    <w:rsid w:val="00F129F3"/>
    <w:rsid w:val="00F13ECE"/>
    <w:rsid w:val="00F24D2F"/>
    <w:rsid w:val="00F26A0E"/>
    <w:rsid w:val="00F33073"/>
    <w:rsid w:val="00F3656E"/>
    <w:rsid w:val="00F467FB"/>
    <w:rsid w:val="00F471C3"/>
    <w:rsid w:val="00F47702"/>
    <w:rsid w:val="00F554F2"/>
    <w:rsid w:val="00F5602B"/>
    <w:rsid w:val="00F5608E"/>
    <w:rsid w:val="00F66FEE"/>
    <w:rsid w:val="00F67F1E"/>
    <w:rsid w:val="00F708E8"/>
    <w:rsid w:val="00F77541"/>
    <w:rsid w:val="00F87161"/>
    <w:rsid w:val="00F87DB6"/>
    <w:rsid w:val="00F94E80"/>
    <w:rsid w:val="00FA151A"/>
    <w:rsid w:val="00FA23D8"/>
    <w:rsid w:val="00FA30D7"/>
    <w:rsid w:val="00FA5164"/>
    <w:rsid w:val="00FA5F5C"/>
    <w:rsid w:val="00FA6612"/>
    <w:rsid w:val="00FD0461"/>
    <w:rsid w:val="00FD1184"/>
    <w:rsid w:val="00FE024B"/>
    <w:rsid w:val="00FE676A"/>
    <w:rsid w:val="00FE6F62"/>
    <w:rsid w:val="00FF7CFE"/>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2906A964-F005-4178-884C-73665B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paragraph" w:styleId="Listenabsatz">
    <w:name w:val="List Paragraph"/>
    <w:basedOn w:val="Standard"/>
    <w:uiPriority w:val="34"/>
    <w:qFormat/>
    <w:rsid w:val="00ED450F"/>
    <w:pPr>
      <w:ind w:left="720"/>
      <w:contextualSpacing/>
    </w:pPr>
  </w:style>
  <w:style w:type="character" w:styleId="Kommentarzeichen">
    <w:name w:val="annotation reference"/>
    <w:basedOn w:val="Absatz-Standardschriftart"/>
    <w:semiHidden/>
    <w:unhideWhenUsed/>
    <w:rsid w:val="00CF24E3"/>
    <w:rPr>
      <w:sz w:val="16"/>
      <w:szCs w:val="16"/>
    </w:rPr>
  </w:style>
  <w:style w:type="paragraph" w:styleId="Kommentartext">
    <w:name w:val="annotation text"/>
    <w:basedOn w:val="Standard"/>
    <w:link w:val="KommentartextZchn"/>
    <w:unhideWhenUsed/>
    <w:rsid w:val="00CF24E3"/>
    <w:pPr>
      <w:spacing w:line="240" w:lineRule="auto"/>
    </w:pPr>
    <w:rPr>
      <w:sz w:val="20"/>
      <w:szCs w:val="20"/>
    </w:rPr>
  </w:style>
  <w:style w:type="character" w:customStyle="1" w:styleId="KommentartextZchn">
    <w:name w:val="Kommentartext Zchn"/>
    <w:basedOn w:val="Absatz-Standardschriftart"/>
    <w:link w:val="Kommentartext"/>
    <w:rsid w:val="00CF24E3"/>
    <w:rPr>
      <w:rFonts w:ascii="Lucida Sans Unicode" w:hAnsi="Lucida Sans Unicode"/>
    </w:rPr>
  </w:style>
  <w:style w:type="paragraph" w:styleId="Kommentarthema">
    <w:name w:val="annotation subject"/>
    <w:basedOn w:val="Kommentartext"/>
    <w:next w:val="Kommentartext"/>
    <w:link w:val="KommentarthemaZchn"/>
    <w:semiHidden/>
    <w:unhideWhenUsed/>
    <w:rsid w:val="00CF24E3"/>
    <w:rPr>
      <w:b/>
      <w:bCs/>
    </w:rPr>
  </w:style>
  <w:style w:type="character" w:customStyle="1" w:styleId="KommentarthemaZchn">
    <w:name w:val="Kommentarthema Zchn"/>
    <w:basedOn w:val="KommentartextZchn"/>
    <w:link w:val="Kommentarthema"/>
    <w:semiHidden/>
    <w:rsid w:val="00CF24E3"/>
    <w:rPr>
      <w:rFonts w:ascii="Lucida Sans Unicode" w:hAnsi="Lucida Sans Unicode"/>
      <w:b/>
      <w:bCs/>
    </w:rPr>
  </w:style>
  <w:style w:type="paragraph" w:styleId="berarbeitung">
    <w:name w:val="Revision"/>
    <w:hidden/>
    <w:uiPriority w:val="99"/>
    <w:semiHidden/>
    <w:rsid w:val="008D5DFD"/>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b620fc-389b-40a0-b9ac-c2abfcee89fd">
      <Terms xmlns="http://schemas.microsoft.com/office/infopath/2007/PartnerControls"/>
    </lcf76f155ced4ddcb4097134ff3c332f>
    <SharedWithUsers xmlns="ba7cfb85-747d-4b6e-a91c-17945ba6e450">
      <UserInfo>
        <DisplayName>Christina Rath - Profilwerkstatt</DisplayName>
        <AccountId>12</AccountId>
        <AccountType/>
      </UserInfo>
      <UserInfo>
        <DisplayName>Jessica Feldmann - Profilwerkstatt</DisplayName>
        <AccountId>17</AccountId>
        <AccountType/>
      </UserInfo>
    </SharedWithUsers>
    <TaxCatchAll xmlns="ba7cfb85-747d-4b6e-a91c-17945ba6e4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5" ma:contentTypeDescription="Ein neues Dokument erstellen." ma:contentTypeScope="" ma:versionID="752c4659985d917697d5cb71738d253a">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33b2db2ad740c576b392ec8ccf854e3c"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8b620fc-389b-40a0-b9ac-c2abfcee89fd"/>
    <ds:schemaRef ds:uri="ba7cfb85-747d-4b6e-a91c-17945ba6e450"/>
  </ds:schemaRefs>
</ds:datastoreItem>
</file>

<file path=customXml/itemProps2.xml><?xml version="1.0" encoding="utf-8"?>
<ds:datastoreItem xmlns:ds="http://schemas.openxmlformats.org/officeDocument/2006/customXml" ds:itemID="{5B079312-4B5B-4628-B02F-0E8B9898CF87}">
  <ds:schemaRefs>
    <ds:schemaRef ds:uri="http://schemas.openxmlformats.org/officeDocument/2006/bibliography"/>
  </ds:schemaRefs>
</ds:datastoreItem>
</file>

<file path=customXml/itemProps3.xml><?xml version="1.0" encoding="utf-8"?>
<ds:datastoreItem xmlns:ds="http://schemas.openxmlformats.org/officeDocument/2006/customXml" ds:itemID="{643E11D4-CBCB-4D6F-A58B-D8B30751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5914</Characters>
  <Application>Microsoft Office Word</Application>
  <DocSecurity>2</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3</cp:revision>
  <cp:lastPrinted>2022-11-14T09:42:00Z</cp:lastPrinted>
  <dcterms:created xsi:type="dcterms:W3CDTF">2022-11-14T09:42:00Z</dcterms:created>
  <dcterms:modified xsi:type="dcterms:W3CDTF">2022-11-14T09:42:00Z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y fmtid="{D5CDD505-2E9C-101B-9397-08002B2CF9AE}" pid="11" name="MediaServiceImageTags">
    <vt:lpwstr/>
  </property>
  <property fmtid="{D5CDD505-2E9C-101B-9397-08002B2CF9AE}" pid="12" name="GrammarlyDocumentId">
    <vt:lpwstr>92c1f5077d9ba584fbd949e51013a444bca2ea2d52baa366370cb3e567110409</vt:lpwstr>
  </property>
</Properties>
</file>